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2A8" w:rsidRPr="000F68F5" w:rsidRDefault="005D22A8" w:rsidP="00F951F7">
      <w:pPr>
        <w:jc w:val="center"/>
        <w:rPr>
          <w:rFonts w:asciiTheme="minorHAnsi" w:hAnsiTheme="minorHAnsi"/>
          <w:b/>
          <w:bCs/>
          <w:szCs w:val="24"/>
          <w:lang w:val="en-GB"/>
        </w:rPr>
      </w:pPr>
    </w:p>
    <w:p w:rsidR="00AC72BC" w:rsidRPr="000F68F5" w:rsidRDefault="000F68F5" w:rsidP="00F951F7">
      <w:pPr>
        <w:jc w:val="center"/>
        <w:rPr>
          <w:rFonts w:asciiTheme="minorHAnsi" w:hAnsiTheme="minorHAnsi"/>
          <w:b/>
          <w:bCs/>
          <w:sz w:val="24"/>
          <w:szCs w:val="24"/>
          <w:lang w:val="en-GB"/>
        </w:rPr>
      </w:pPr>
      <w:r w:rsidRPr="000F68F5">
        <w:rPr>
          <w:rFonts w:asciiTheme="minorHAnsi" w:hAnsiTheme="minorHAnsi"/>
          <w:b/>
          <w:bCs/>
          <w:sz w:val="24"/>
          <w:szCs w:val="24"/>
          <w:lang w:val="en-GB"/>
        </w:rPr>
        <w:t xml:space="preserve">Debut of </w:t>
      </w:r>
      <w:r>
        <w:rPr>
          <w:rFonts w:asciiTheme="minorHAnsi" w:hAnsiTheme="minorHAnsi"/>
          <w:b/>
          <w:bCs/>
          <w:sz w:val="24"/>
          <w:szCs w:val="24"/>
          <w:lang w:val="en-GB"/>
        </w:rPr>
        <w:t>the first European network of CSR professionals</w:t>
      </w:r>
      <w:r w:rsidR="009D3B1F" w:rsidRPr="000F68F5">
        <w:rPr>
          <w:rFonts w:asciiTheme="minorHAnsi" w:hAnsiTheme="minorHAnsi"/>
          <w:b/>
          <w:bCs/>
          <w:sz w:val="24"/>
          <w:szCs w:val="24"/>
          <w:lang w:val="en-GB"/>
        </w:rPr>
        <w:t>:</w:t>
      </w:r>
    </w:p>
    <w:p w:rsidR="00131C84" w:rsidRPr="000F68F5" w:rsidRDefault="000F68F5" w:rsidP="00F951F7">
      <w:pPr>
        <w:jc w:val="center"/>
        <w:rPr>
          <w:rFonts w:asciiTheme="minorHAnsi" w:hAnsiTheme="minorHAnsi"/>
          <w:b/>
          <w:bCs/>
          <w:sz w:val="24"/>
          <w:szCs w:val="24"/>
          <w:lang w:val="en-GB"/>
        </w:rPr>
      </w:pPr>
      <w:r>
        <w:rPr>
          <w:rFonts w:asciiTheme="minorHAnsi" w:hAnsiTheme="minorHAnsi"/>
          <w:b/>
          <w:bCs/>
          <w:sz w:val="24"/>
          <w:szCs w:val="24"/>
          <w:lang w:val="en-GB"/>
        </w:rPr>
        <w:t xml:space="preserve">the </w:t>
      </w:r>
      <w:r w:rsidR="00887BD6">
        <w:rPr>
          <w:rFonts w:asciiTheme="minorHAnsi" w:hAnsiTheme="minorHAnsi"/>
          <w:b/>
          <w:bCs/>
          <w:sz w:val="24"/>
          <w:szCs w:val="24"/>
          <w:lang w:val="en-GB"/>
        </w:rPr>
        <w:t>groups</w:t>
      </w:r>
      <w:r>
        <w:rPr>
          <w:rFonts w:asciiTheme="minorHAnsi" w:hAnsiTheme="minorHAnsi"/>
          <w:b/>
          <w:bCs/>
          <w:sz w:val="24"/>
          <w:szCs w:val="24"/>
          <w:lang w:val="en-GB"/>
        </w:rPr>
        <w:t xml:space="preserve"> in Italy, France</w:t>
      </w:r>
      <w:r w:rsidR="00AC72BC" w:rsidRPr="000F68F5">
        <w:rPr>
          <w:rFonts w:asciiTheme="minorHAnsi" w:hAnsiTheme="minorHAnsi"/>
          <w:b/>
          <w:bCs/>
          <w:sz w:val="24"/>
          <w:szCs w:val="24"/>
          <w:lang w:val="en-GB"/>
        </w:rPr>
        <w:t>, German</w:t>
      </w:r>
      <w:r>
        <w:rPr>
          <w:rFonts w:asciiTheme="minorHAnsi" w:hAnsiTheme="minorHAnsi"/>
          <w:b/>
          <w:bCs/>
          <w:sz w:val="24"/>
          <w:szCs w:val="24"/>
          <w:lang w:val="en-GB"/>
        </w:rPr>
        <w:t>y</w:t>
      </w:r>
      <w:r w:rsidR="00AC72BC" w:rsidRPr="000F68F5">
        <w:rPr>
          <w:rFonts w:asciiTheme="minorHAnsi" w:hAnsiTheme="minorHAnsi"/>
          <w:b/>
          <w:bCs/>
          <w:sz w:val="24"/>
          <w:szCs w:val="24"/>
          <w:lang w:val="en-GB"/>
        </w:rPr>
        <w:t>, Spa</w:t>
      </w:r>
      <w:r>
        <w:rPr>
          <w:rFonts w:asciiTheme="minorHAnsi" w:hAnsiTheme="minorHAnsi"/>
          <w:b/>
          <w:bCs/>
          <w:sz w:val="24"/>
          <w:szCs w:val="24"/>
          <w:lang w:val="en-GB"/>
        </w:rPr>
        <w:t>in and UK</w:t>
      </w:r>
      <w:r w:rsidR="00AC72BC" w:rsidRPr="000F68F5">
        <w:rPr>
          <w:rFonts w:asciiTheme="minorHAnsi" w:hAnsiTheme="minorHAnsi"/>
          <w:b/>
          <w:bCs/>
          <w:sz w:val="24"/>
          <w:szCs w:val="24"/>
          <w:lang w:val="en-GB"/>
        </w:rPr>
        <w:t xml:space="preserve"> </w:t>
      </w:r>
    </w:p>
    <w:p w:rsidR="00AC72BC" w:rsidRPr="000F68F5" w:rsidRDefault="00AC72BC" w:rsidP="00F951F7">
      <w:pPr>
        <w:jc w:val="center"/>
        <w:rPr>
          <w:rFonts w:asciiTheme="minorHAnsi" w:hAnsiTheme="minorHAnsi"/>
          <w:b/>
          <w:bCs/>
          <w:sz w:val="24"/>
          <w:szCs w:val="24"/>
          <w:lang w:val="en-GB"/>
        </w:rPr>
      </w:pPr>
      <w:r w:rsidRPr="000F68F5">
        <w:rPr>
          <w:rFonts w:asciiTheme="minorHAnsi" w:hAnsiTheme="minorHAnsi"/>
          <w:b/>
          <w:bCs/>
          <w:sz w:val="24"/>
          <w:szCs w:val="24"/>
          <w:lang w:val="en-GB"/>
        </w:rPr>
        <w:t>la</w:t>
      </w:r>
      <w:r w:rsidR="000F68F5">
        <w:rPr>
          <w:rFonts w:asciiTheme="minorHAnsi" w:hAnsiTheme="minorHAnsi"/>
          <w:b/>
          <w:bCs/>
          <w:sz w:val="24"/>
          <w:szCs w:val="24"/>
          <w:lang w:val="en-GB"/>
        </w:rPr>
        <w:t>unch a European initiative open to all countries</w:t>
      </w:r>
    </w:p>
    <w:p w:rsidR="00F951F7" w:rsidRPr="000F68F5" w:rsidRDefault="00F951F7" w:rsidP="00F951F7">
      <w:pPr>
        <w:jc w:val="center"/>
        <w:rPr>
          <w:rFonts w:asciiTheme="minorHAnsi" w:hAnsiTheme="minorHAnsi"/>
          <w:b/>
          <w:bCs/>
          <w:szCs w:val="24"/>
          <w:lang w:val="en-GB"/>
        </w:rPr>
      </w:pPr>
    </w:p>
    <w:p w:rsidR="002322D3" w:rsidRPr="009E443E" w:rsidRDefault="002322D3" w:rsidP="00593BC4">
      <w:pPr>
        <w:rPr>
          <w:rFonts w:asciiTheme="majorHAnsi" w:hAnsiTheme="majorHAnsi"/>
          <w:b/>
          <w:bCs/>
          <w:sz w:val="20"/>
          <w:lang w:val="en-GB"/>
        </w:rPr>
      </w:pPr>
    </w:p>
    <w:p w:rsidR="007121DE" w:rsidRPr="009E443E" w:rsidRDefault="000F68F5" w:rsidP="007121DE">
      <w:pPr>
        <w:rPr>
          <w:rFonts w:asciiTheme="majorHAnsi" w:hAnsiTheme="majorHAnsi" w:cs="Arial"/>
          <w:lang w:val="en-GB" w:eastAsia="it-IT"/>
        </w:rPr>
      </w:pPr>
      <w:r w:rsidRPr="009E443E">
        <w:rPr>
          <w:rFonts w:asciiTheme="majorHAnsi" w:hAnsiTheme="majorHAnsi"/>
          <w:bCs/>
          <w:i/>
          <w:lang w:val="en-GB"/>
        </w:rPr>
        <w:t>Milan</w:t>
      </w:r>
      <w:r w:rsidR="00727E71" w:rsidRPr="009E443E">
        <w:rPr>
          <w:rFonts w:asciiTheme="majorHAnsi" w:hAnsiTheme="majorHAnsi"/>
          <w:bCs/>
          <w:i/>
          <w:lang w:val="en-GB"/>
        </w:rPr>
        <w:t xml:space="preserve">, </w:t>
      </w:r>
      <w:r w:rsidR="007121DE" w:rsidRPr="009E443E">
        <w:rPr>
          <w:rFonts w:asciiTheme="majorHAnsi" w:hAnsiTheme="majorHAnsi"/>
          <w:bCs/>
          <w:i/>
          <w:lang w:val="en-GB"/>
        </w:rPr>
        <w:t xml:space="preserve">4 </w:t>
      </w:r>
      <w:r w:rsidRPr="009E443E">
        <w:rPr>
          <w:rFonts w:asciiTheme="majorHAnsi" w:hAnsiTheme="majorHAnsi"/>
          <w:bCs/>
          <w:i/>
          <w:lang w:val="en-GB"/>
        </w:rPr>
        <w:t xml:space="preserve">October </w:t>
      </w:r>
      <w:r w:rsidR="00E26F91" w:rsidRPr="009E443E">
        <w:rPr>
          <w:rFonts w:asciiTheme="majorHAnsi" w:hAnsiTheme="majorHAnsi"/>
          <w:bCs/>
          <w:i/>
          <w:lang w:val="en-GB"/>
        </w:rPr>
        <w:t>2016</w:t>
      </w:r>
      <w:r w:rsidR="00E26F91" w:rsidRPr="009E443E">
        <w:rPr>
          <w:rFonts w:asciiTheme="majorHAnsi" w:hAnsiTheme="majorHAnsi"/>
          <w:bCs/>
          <w:lang w:val="en-GB"/>
        </w:rPr>
        <w:t xml:space="preserve"> –</w:t>
      </w:r>
      <w:r w:rsidRPr="009E443E">
        <w:rPr>
          <w:rFonts w:asciiTheme="majorHAnsi" w:hAnsiTheme="majorHAnsi"/>
          <w:bCs/>
          <w:lang w:val="en-GB"/>
        </w:rPr>
        <w:t xml:space="preserve"> </w:t>
      </w:r>
      <w:hyperlink r:id="rId7" w:history="1">
        <w:r w:rsidRPr="009E443E">
          <w:rPr>
            <w:rStyle w:val="Collegamentoipertestuale"/>
            <w:rFonts w:asciiTheme="majorHAnsi" w:hAnsiTheme="majorHAnsi"/>
            <w:bCs/>
            <w:lang w:val="en-GB"/>
          </w:rPr>
          <w:t>The</w:t>
        </w:r>
        <w:r w:rsidR="004A2947">
          <w:rPr>
            <w:rStyle w:val="Collegamentoipertestuale"/>
            <w:rFonts w:asciiTheme="majorHAnsi" w:hAnsiTheme="majorHAnsi"/>
            <w:bCs/>
            <w:lang w:val="en-GB"/>
          </w:rPr>
          <w:t xml:space="preserve"> Salone</w:t>
        </w:r>
        <w:r w:rsidRPr="009E443E">
          <w:rPr>
            <w:rStyle w:val="Collegamentoipertestuale"/>
            <w:rFonts w:asciiTheme="majorHAnsi" w:hAnsiTheme="majorHAnsi"/>
            <w:bCs/>
            <w:lang w:val="en-GB"/>
          </w:rPr>
          <w:t xml:space="preserve"> </w:t>
        </w:r>
        <w:r w:rsidR="004A2947">
          <w:rPr>
            <w:rStyle w:val="Collegamentoipertestuale"/>
            <w:rFonts w:asciiTheme="majorHAnsi" w:hAnsiTheme="majorHAnsi"/>
            <w:bCs/>
            <w:lang w:val="en-GB"/>
          </w:rPr>
          <w:t xml:space="preserve">of </w:t>
        </w:r>
        <w:r w:rsidRPr="009E443E">
          <w:rPr>
            <w:rStyle w:val="Collegamentoipertestuale"/>
            <w:rFonts w:asciiTheme="majorHAnsi" w:hAnsiTheme="majorHAnsi"/>
            <w:bCs/>
            <w:lang w:val="en-GB"/>
          </w:rPr>
          <w:t>CSR</w:t>
        </w:r>
        <w:r w:rsidR="004A2947">
          <w:rPr>
            <w:rStyle w:val="Collegamentoipertestuale"/>
            <w:rFonts w:asciiTheme="majorHAnsi" w:hAnsiTheme="majorHAnsi"/>
            <w:bCs/>
            <w:lang w:val="en-GB"/>
          </w:rPr>
          <w:t xml:space="preserve"> and Social Innovation</w:t>
        </w:r>
        <w:r w:rsidRPr="009E443E">
          <w:rPr>
            <w:rStyle w:val="Collegamentoipertestuale"/>
            <w:rFonts w:asciiTheme="majorHAnsi" w:hAnsiTheme="majorHAnsi"/>
            <w:bCs/>
            <w:lang w:val="en-GB"/>
          </w:rPr>
          <w:t xml:space="preserve"> </w:t>
        </w:r>
      </w:hyperlink>
      <w:r w:rsidR="00AC72BC" w:rsidRPr="009E443E">
        <w:rPr>
          <w:rFonts w:asciiTheme="majorHAnsi" w:hAnsiTheme="majorHAnsi"/>
          <w:bCs/>
          <w:lang w:val="en-GB"/>
        </w:rPr>
        <w:t xml:space="preserve"> i</w:t>
      </w:r>
      <w:r w:rsidRPr="009E443E">
        <w:rPr>
          <w:rFonts w:asciiTheme="majorHAnsi" w:hAnsiTheme="majorHAnsi"/>
          <w:bCs/>
          <w:lang w:val="en-GB"/>
        </w:rPr>
        <w:t xml:space="preserve">n Milan is the venue for the </w:t>
      </w:r>
      <w:r w:rsidRPr="009E443E">
        <w:rPr>
          <w:rFonts w:asciiTheme="majorHAnsi" w:hAnsiTheme="majorHAnsi"/>
          <w:b/>
          <w:bCs/>
          <w:lang w:val="en-GB"/>
        </w:rPr>
        <w:t xml:space="preserve">first meeting </w:t>
      </w:r>
      <w:r w:rsidRPr="009E443E">
        <w:rPr>
          <w:rFonts w:asciiTheme="majorHAnsi" w:hAnsiTheme="majorHAnsi"/>
          <w:bCs/>
          <w:lang w:val="en-GB"/>
        </w:rPr>
        <w:t xml:space="preserve">of a </w:t>
      </w:r>
      <w:r w:rsidR="002C18AA" w:rsidRPr="009E443E">
        <w:rPr>
          <w:rFonts w:asciiTheme="majorHAnsi" w:hAnsiTheme="majorHAnsi"/>
          <w:b/>
          <w:bCs/>
          <w:lang w:val="en-GB"/>
        </w:rPr>
        <w:t>n</w:t>
      </w:r>
      <w:r w:rsidRPr="009E443E">
        <w:rPr>
          <w:rFonts w:asciiTheme="majorHAnsi" w:hAnsiTheme="majorHAnsi"/>
          <w:b/>
          <w:bCs/>
          <w:lang w:val="en-GB"/>
        </w:rPr>
        <w:t>ew network bringing together the leading European organisations representing CSR professionals</w:t>
      </w:r>
      <w:r w:rsidR="002C18AA" w:rsidRPr="009E443E">
        <w:rPr>
          <w:rFonts w:asciiTheme="majorHAnsi" w:hAnsiTheme="majorHAnsi"/>
          <w:bCs/>
          <w:lang w:val="en-GB"/>
        </w:rPr>
        <w:t xml:space="preserve">: </w:t>
      </w:r>
      <w:r w:rsidR="00887BD6">
        <w:rPr>
          <w:rFonts w:asciiTheme="majorHAnsi" w:hAnsiTheme="majorHAnsi"/>
          <w:bCs/>
          <w:lang w:val="en-GB"/>
        </w:rPr>
        <w:t xml:space="preserve">the aim of the </w:t>
      </w:r>
      <w:r w:rsidR="00887BD6" w:rsidRPr="009E443E">
        <w:rPr>
          <w:rFonts w:asciiTheme="majorHAnsi" w:hAnsiTheme="majorHAnsi"/>
          <w:b/>
          <w:bCs/>
          <w:szCs w:val="24"/>
          <w:lang w:val="en-GB"/>
        </w:rPr>
        <w:t xml:space="preserve">European Network of Corporate Responsibility and Sustainability </w:t>
      </w:r>
      <w:r w:rsidR="00887BD6" w:rsidRPr="00DF7D64">
        <w:rPr>
          <w:rFonts w:asciiTheme="majorHAnsi" w:hAnsiTheme="majorHAnsi"/>
          <w:b/>
          <w:bCs/>
          <w:szCs w:val="24"/>
          <w:lang w:val="en-GB"/>
        </w:rPr>
        <w:t>Professionals</w:t>
      </w:r>
      <w:r w:rsidR="00887BD6" w:rsidRPr="009E443E">
        <w:rPr>
          <w:rFonts w:asciiTheme="majorHAnsi" w:hAnsiTheme="majorHAnsi"/>
          <w:bCs/>
          <w:lang w:val="en-GB"/>
        </w:rPr>
        <w:t xml:space="preserve"> </w:t>
      </w:r>
      <w:r w:rsidRPr="009E443E">
        <w:rPr>
          <w:rFonts w:asciiTheme="majorHAnsi" w:hAnsiTheme="majorHAnsi"/>
          <w:bCs/>
          <w:lang w:val="en-GB"/>
        </w:rPr>
        <w:t xml:space="preserve">is to pool experiences in order to promote sustainability </w:t>
      </w:r>
      <w:r w:rsidR="00887BD6">
        <w:rPr>
          <w:rFonts w:asciiTheme="majorHAnsi" w:hAnsiTheme="majorHAnsi"/>
          <w:bCs/>
          <w:lang w:val="en-GB"/>
        </w:rPr>
        <w:t>as a driver for development</w:t>
      </w:r>
      <w:r w:rsidR="009D3B1F" w:rsidRPr="00887BD6">
        <w:rPr>
          <w:rFonts w:asciiTheme="majorHAnsi" w:hAnsiTheme="majorHAnsi"/>
          <w:bCs/>
          <w:szCs w:val="24"/>
          <w:lang w:val="en-GB"/>
        </w:rPr>
        <w:t>.</w:t>
      </w:r>
    </w:p>
    <w:p w:rsidR="00EE2A31" w:rsidRPr="009E443E" w:rsidRDefault="00EE2A31" w:rsidP="007121DE">
      <w:pPr>
        <w:rPr>
          <w:rFonts w:asciiTheme="majorHAnsi" w:hAnsiTheme="majorHAnsi" w:cs="Arial"/>
          <w:lang w:val="en-GB" w:eastAsia="it-IT"/>
        </w:rPr>
      </w:pPr>
    </w:p>
    <w:p w:rsidR="002811A2" w:rsidRPr="00D05CBB" w:rsidRDefault="00554210" w:rsidP="007121DE">
      <w:pPr>
        <w:rPr>
          <w:rFonts w:asciiTheme="majorHAnsi" w:hAnsiTheme="majorHAnsi" w:cs="Arial"/>
          <w:lang w:val="en-GB" w:eastAsia="it-IT"/>
        </w:rPr>
      </w:pPr>
      <w:r w:rsidRPr="00D05CBB">
        <w:rPr>
          <w:rFonts w:asciiTheme="majorHAnsi" w:hAnsiTheme="majorHAnsi" w:cs="Arial"/>
          <w:lang w:val="en-GB" w:eastAsia="it-IT"/>
        </w:rPr>
        <w:t>The new platform is p</w:t>
      </w:r>
      <w:r w:rsidR="00E01B66" w:rsidRPr="00D05CBB">
        <w:rPr>
          <w:rFonts w:asciiTheme="majorHAnsi" w:hAnsiTheme="majorHAnsi" w:cs="Arial"/>
          <w:lang w:val="en-GB" w:eastAsia="it-IT"/>
        </w:rPr>
        <w:t>romo</w:t>
      </w:r>
      <w:r w:rsidR="000F68F5" w:rsidRPr="00D05CBB">
        <w:rPr>
          <w:rFonts w:asciiTheme="majorHAnsi" w:hAnsiTheme="majorHAnsi" w:cs="Arial"/>
          <w:lang w:val="en-GB" w:eastAsia="it-IT"/>
        </w:rPr>
        <w:t>ted by</w:t>
      </w:r>
      <w:r w:rsidR="002811A2" w:rsidRPr="00D05CBB">
        <w:rPr>
          <w:rFonts w:asciiTheme="majorHAnsi" w:hAnsiTheme="majorHAnsi" w:cs="Arial"/>
          <w:lang w:val="en-GB" w:eastAsia="it-IT"/>
        </w:rPr>
        <w:t xml:space="preserve"> </w:t>
      </w:r>
      <w:hyperlink r:id="rId8" w:history="1">
        <w:r w:rsidR="002811A2" w:rsidRPr="00D05CBB">
          <w:rPr>
            <w:rStyle w:val="Collegamentoipertestuale"/>
            <w:rFonts w:asciiTheme="majorHAnsi" w:hAnsiTheme="majorHAnsi" w:cs="Arial"/>
            <w:lang w:val="en-GB" w:eastAsia="it-IT"/>
          </w:rPr>
          <w:t>CSR Manager Network</w:t>
        </w:r>
      </w:hyperlink>
      <w:r w:rsidR="002811A2" w:rsidRPr="00D05CBB">
        <w:rPr>
          <w:rFonts w:asciiTheme="majorHAnsi" w:hAnsiTheme="majorHAnsi" w:cs="Arial"/>
          <w:lang w:val="en-GB" w:eastAsia="it-IT"/>
        </w:rPr>
        <w:t xml:space="preserve">, </w:t>
      </w:r>
      <w:r w:rsidR="000F68F5" w:rsidRPr="00D05CBB">
        <w:rPr>
          <w:rFonts w:asciiTheme="majorHAnsi" w:hAnsiTheme="majorHAnsi" w:cs="Arial"/>
          <w:lang w:val="en-GB" w:eastAsia="it-IT"/>
        </w:rPr>
        <w:t xml:space="preserve">the association active in </w:t>
      </w:r>
      <w:r w:rsidR="000F68F5" w:rsidRPr="00D05CBB">
        <w:rPr>
          <w:rFonts w:asciiTheme="majorHAnsi" w:hAnsiTheme="majorHAnsi" w:cs="Arial"/>
          <w:b/>
          <w:lang w:val="en-GB" w:eastAsia="it-IT"/>
        </w:rPr>
        <w:t xml:space="preserve">Italy </w:t>
      </w:r>
      <w:r w:rsidR="000F68F5" w:rsidRPr="00D05CBB">
        <w:rPr>
          <w:rFonts w:asciiTheme="majorHAnsi" w:hAnsiTheme="majorHAnsi" w:cs="Arial"/>
          <w:lang w:val="en-GB" w:eastAsia="it-IT"/>
        </w:rPr>
        <w:t xml:space="preserve">for the past ten years, with more than one hundred professionals working on socio-environmental and sustainability </w:t>
      </w:r>
      <w:r w:rsidR="00EE2A31" w:rsidRPr="00D05CBB">
        <w:rPr>
          <w:rFonts w:asciiTheme="majorHAnsi" w:hAnsiTheme="majorHAnsi" w:cs="Arial"/>
          <w:lang w:val="en-GB" w:eastAsia="it-IT"/>
        </w:rPr>
        <w:t>strategie</w:t>
      </w:r>
      <w:r w:rsidR="000F68F5" w:rsidRPr="00D05CBB">
        <w:rPr>
          <w:rFonts w:asciiTheme="majorHAnsi" w:hAnsiTheme="majorHAnsi" w:cs="Arial"/>
          <w:lang w:val="en-GB" w:eastAsia="it-IT"/>
        </w:rPr>
        <w:t>s and projects</w:t>
      </w:r>
      <w:r w:rsidRPr="00D05CBB">
        <w:rPr>
          <w:rFonts w:asciiTheme="majorHAnsi" w:hAnsiTheme="majorHAnsi" w:cs="Arial"/>
          <w:lang w:val="en-GB" w:eastAsia="it-IT"/>
        </w:rPr>
        <w:t>;</w:t>
      </w:r>
      <w:r w:rsidR="000F68F5" w:rsidRPr="00D05CBB">
        <w:rPr>
          <w:rFonts w:asciiTheme="majorHAnsi" w:hAnsiTheme="majorHAnsi" w:cs="Arial"/>
          <w:lang w:val="en-GB" w:eastAsia="it-IT"/>
        </w:rPr>
        <w:t xml:space="preserve"> so far</w:t>
      </w:r>
      <w:r w:rsidRPr="00D05CBB">
        <w:rPr>
          <w:rFonts w:asciiTheme="majorHAnsi" w:hAnsiTheme="majorHAnsi" w:cs="Arial"/>
          <w:lang w:val="en-GB" w:eastAsia="it-IT"/>
        </w:rPr>
        <w:t>,</w:t>
      </w:r>
      <w:r w:rsidR="000F68F5" w:rsidRPr="00D05CBB">
        <w:rPr>
          <w:rFonts w:asciiTheme="majorHAnsi" w:hAnsiTheme="majorHAnsi" w:cs="Arial"/>
          <w:lang w:val="en-GB" w:eastAsia="it-IT"/>
        </w:rPr>
        <w:t xml:space="preserve"> four other countries</w:t>
      </w:r>
      <w:r w:rsidRPr="00D05CBB">
        <w:rPr>
          <w:rFonts w:asciiTheme="majorHAnsi" w:hAnsiTheme="majorHAnsi" w:cs="Arial"/>
          <w:lang w:val="en-GB" w:eastAsia="it-IT"/>
        </w:rPr>
        <w:t xml:space="preserve"> have joined</w:t>
      </w:r>
      <w:r w:rsidR="00EE2A31" w:rsidRPr="00D05CBB">
        <w:rPr>
          <w:rFonts w:asciiTheme="majorHAnsi" w:hAnsiTheme="majorHAnsi" w:cs="Arial"/>
          <w:lang w:val="en-GB" w:eastAsia="it-IT"/>
        </w:rPr>
        <w:t xml:space="preserve">: </w:t>
      </w:r>
      <w:r w:rsidR="00EE2A31" w:rsidRPr="00D05CBB">
        <w:rPr>
          <w:rFonts w:asciiTheme="majorHAnsi" w:hAnsiTheme="majorHAnsi" w:cs="Arial"/>
          <w:b/>
          <w:lang w:val="en-GB" w:eastAsia="it-IT"/>
        </w:rPr>
        <w:t>Franc</w:t>
      </w:r>
      <w:r w:rsidR="000F68F5" w:rsidRPr="00D05CBB">
        <w:rPr>
          <w:rFonts w:asciiTheme="majorHAnsi" w:hAnsiTheme="majorHAnsi" w:cs="Arial"/>
          <w:b/>
          <w:lang w:val="en-GB" w:eastAsia="it-IT"/>
        </w:rPr>
        <w:t xml:space="preserve">e, </w:t>
      </w:r>
      <w:r w:rsidR="000F68F5" w:rsidRPr="00D05CBB">
        <w:rPr>
          <w:rFonts w:asciiTheme="majorHAnsi" w:hAnsiTheme="majorHAnsi" w:cs="Arial"/>
          <w:lang w:val="en-GB" w:eastAsia="it-IT"/>
        </w:rPr>
        <w:t xml:space="preserve">with the </w:t>
      </w:r>
      <w:hyperlink r:id="rId9" w:history="1">
        <w:r w:rsidR="00EE2A31" w:rsidRPr="00D05CBB">
          <w:rPr>
            <w:rStyle w:val="Collegamentoipertestuale"/>
            <w:rFonts w:asciiTheme="majorHAnsi" w:hAnsiTheme="majorHAnsi" w:cstheme="majorHAnsi"/>
            <w:bdr w:val="none" w:sz="0" w:space="0" w:color="auto" w:frame="1"/>
            <w:lang w:val="en-GB"/>
          </w:rPr>
          <w:t>Collège des Directeurs du Dév</w:t>
        </w:r>
        <w:r w:rsidR="000F68F5" w:rsidRPr="00D05CBB">
          <w:rPr>
            <w:rStyle w:val="Collegamentoipertestuale"/>
            <w:rFonts w:asciiTheme="majorHAnsi" w:hAnsiTheme="majorHAnsi" w:cstheme="majorHAnsi"/>
            <w:bdr w:val="none" w:sz="0" w:space="0" w:color="auto" w:frame="1"/>
            <w:lang w:val="en-GB"/>
          </w:rPr>
          <w:t>e</w:t>
        </w:r>
        <w:r w:rsidR="00EE2A31" w:rsidRPr="00D05CBB">
          <w:rPr>
            <w:rStyle w:val="Collegamentoipertestuale"/>
            <w:rFonts w:asciiTheme="majorHAnsi" w:hAnsiTheme="majorHAnsi" w:cstheme="majorHAnsi"/>
            <w:bdr w:val="none" w:sz="0" w:space="0" w:color="auto" w:frame="1"/>
            <w:lang w:val="en-GB"/>
          </w:rPr>
          <w:t>loppement Durable</w:t>
        </w:r>
      </w:hyperlink>
      <w:r w:rsidR="00BD1CE8" w:rsidRPr="00D05CBB">
        <w:rPr>
          <w:rStyle w:val="Collegamentoipertestuale"/>
          <w:rFonts w:asciiTheme="majorHAnsi" w:hAnsiTheme="majorHAnsi" w:cstheme="majorHAnsi"/>
          <w:bdr w:val="none" w:sz="0" w:space="0" w:color="auto" w:frame="1"/>
          <w:lang w:val="en-GB"/>
        </w:rPr>
        <w:t xml:space="preserve"> </w:t>
      </w:r>
      <w:r w:rsidR="0011505F" w:rsidRPr="00D05CBB">
        <w:rPr>
          <w:rFonts w:asciiTheme="majorHAnsi" w:hAnsiTheme="majorHAnsi" w:cs="Arial"/>
          <w:b/>
          <w:lang w:val="en-GB" w:eastAsia="it-IT"/>
        </w:rPr>
        <w:t>(C3D)</w:t>
      </w:r>
      <w:r w:rsidR="00BD1CE8" w:rsidRPr="00D05CBB">
        <w:rPr>
          <w:rFonts w:asciiTheme="majorHAnsi" w:hAnsiTheme="majorHAnsi" w:cs="Arial"/>
          <w:b/>
          <w:lang w:val="en-GB" w:eastAsia="it-IT"/>
        </w:rPr>
        <w:t>,</w:t>
      </w:r>
      <w:r w:rsidR="00EE2A31" w:rsidRPr="00D05CBB">
        <w:rPr>
          <w:rStyle w:val="Collegamentoipertestuale"/>
          <w:rFonts w:asciiTheme="majorHAnsi" w:hAnsiTheme="majorHAnsi" w:cstheme="majorHAnsi"/>
          <w:color w:val="auto"/>
          <w:u w:val="none"/>
          <w:bdr w:val="none" w:sz="0" w:space="0" w:color="auto" w:frame="1"/>
          <w:lang w:val="en-GB"/>
        </w:rPr>
        <w:t xml:space="preserve"> </w:t>
      </w:r>
      <w:r w:rsidR="00EE2A31" w:rsidRPr="00D05CBB">
        <w:rPr>
          <w:rStyle w:val="Collegamentoipertestuale"/>
          <w:rFonts w:asciiTheme="majorHAnsi" w:hAnsiTheme="majorHAnsi" w:cstheme="majorHAnsi"/>
          <w:b/>
          <w:color w:val="auto"/>
          <w:u w:val="none"/>
          <w:bdr w:val="none" w:sz="0" w:space="0" w:color="auto" w:frame="1"/>
          <w:lang w:val="en-GB"/>
        </w:rPr>
        <w:t>German</w:t>
      </w:r>
      <w:r w:rsidR="000F68F5" w:rsidRPr="00D05CBB">
        <w:rPr>
          <w:rStyle w:val="Collegamentoipertestuale"/>
          <w:rFonts w:asciiTheme="majorHAnsi" w:hAnsiTheme="majorHAnsi" w:cstheme="majorHAnsi"/>
          <w:b/>
          <w:color w:val="auto"/>
          <w:u w:val="none"/>
          <w:bdr w:val="none" w:sz="0" w:space="0" w:color="auto" w:frame="1"/>
          <w:lang w:val="en-GB"/>
        </w:rPr>
        <w:t>y</w:t>
      </w:r>
      <w:r w:rsidR="00EE2A31" w:rsidRPr="00D05CBB">
        <w:rPr>
          <w:rStyle w:val="Collegamentoipertestuale"/>
          <w:rFonts w:asciiTheme="majorHAnsi" w:hAnsiTheme="majorHAnsi" w:cstheme="majorHAnsi"/>
          <w:color w:val="auto"/>
          <w:u w:val="none"/>
          <w:bdr w:val="none" w:sz="0" w:space="0" w:color="auto" w:frame="1"/>
          <w:lang w:val="en-GB"/>
        </w:rPr>
        <w:t xml:space="preserve"> </w:t>
      </w:r>
      <w:r w:rsidR="000F68F5" w:rsidRPr="00D05CBB">
        <w:rPr>
          <w:rStyle w:val="Collegamentoipertestuale"/>
          <w:rFonts w:asciiTheme="majorHAnsi" w:hAnsiTheme="majorHAnsi" w:cstheme="majorHAnsi"/>
          <w:color w:val="auto"/>
          <w:u w:val="none"/>
          <w:bdr w:val="none" w:sz="0" w:space="0" w:color="auto" w:frame="1"/>
          <w:lang w:val="en-GB"/>
        </w:rPr>
        <w:t xml:space="preserve">with </w:t>
      </w:r>
      <w:hyperlink r:id="rId10" w:history="1">
        <w:r w:rsidR="00EE2A31" w:rsidRPr="00D05CBB">
          <w:rPr>
            <w:rStyle w:val="Collegamentoipertestuale"/>
            <w:rFonts w:asciiTheme="majorHAnsi" w:hAnsiTheme="majorHAnsi" w:cstheme="majorHAnsi"/>
            <w:lang w:val="en-GB"/>
          </w:rPr>
          <w:t>Verband für Nachhaltigkeits- und Umweltmanagement</w:t>
        </w:r>
      </w:hyperlink>
      <w:r w:rsidR="00BD1CE8" w:rsidRPr="00D05CBB">
        <w:rPr>
          <w:rStyle w:val="Collegamentoipertestuale"/>
          <w:rFonts w:asciiTheme="majorHAnsi" w:hAnsiTheme="majorHAnsi" w:cstheme="majorHAnsi"/>
          <w:lang w:val="en-GB"/>
        </w:rPr>
        <w:t xml:space="preserve"> (VNU)</w:t>
      </w:r>
      <w:r w:rsidR="000F68F5" w:rsidRPr="00D05CBB">
        <w:rPr>
          <w:rStyle w:val="Collegamentoipertestuale"/>
          <w:rFonts w:asciiTheme="majorHAnsi" w:hAnsiTheme="majorHAnsi" w:cstheme="majorHAnsi"/>
          <w:b/>
          <w:color w:val="auto"/>
          <w:u w:val="none"/>
          <w:lang w:val="en-GB"/>
        </w:rPr>
        <w:t>, Spain</w:t>
      </w:r>
      <w:r w:rsidR="00EE2A31" w:rsidRPr="00D05CBB">
        <w:rPr>
          <w:rStyle w:val="Collegamentoipertestuale"/>
          <w:rFonts w:asciiTheme="majorHAnsi" w:hAnsiTheme="majorHAnsi" w:cstheme="majorHAnsi"/>
          <w:color w:val="auto"/>
          <w:u w:val="none"/>
          <w:lang w:val="en-GB"/>
        </w:rPr>
        <w:t xml:space="preserve"> </w:t>
      </w:r>
      <w:r w:rsidR="000F68F5" w:rsidRPr="00D05CBB">
        <w:rPr>
          <w:rStyle w:val="Collegamentoipertestuale"/>
          <w:rFonts w:asciiTheme="majorHAnsi" w:hAnsiTheme="majorHAnsi" w:cstheme="majorHAnsi"/>
          <w:color w:val="auto"/>
          <w:u w:val="none"/>
          <w:lang w:val="en-GB"/>
        </w:rPr>
        <w:t>with the</w:t>
      </w:r>
      <w:r w:rsidR="00EE2A31" w:rsidRPr="00D05CBB">
        <w:rPr>
          <w:rStyle w:val="Collegamentoipertestuale"/>
          <w:rFonts w:asciiTheme="majorHAnsi" w:hAnsiTheme="majorHAnsi" w:cstheme="majorHAnsi"/>
          <w:color w:val="auto"/>
          <w:u w:val="none"/>
          <w:lang w:val="en-GB"/>
        </w:rPr>
        <w:t xml:space="preserve"> </w:t>
      </w:r>
      <w:hyperlink r:id="rId11" w:history="1">
        <w:r w:rsidR="00EE2A31" w:rsidRPr="00D05CBB">
          <w:rPr>
            <w:rStyle w:val="Collegamentoipertestuale"/>
            <w:rFonts w:asciiTheme="majorHAnsi" w:hAnsiTheme="majorHAnsi" w:cstheme="majorHAnsi"/>
            <w:lang w:val="en-GB"/>
          </w:rPr>
          <w:t>Asociación Española de Directivos de RS</w:t>
        </w:r>
      </w:hyperlink>
      <w:r w:rsidR="00EE2A31" w:rsidRPr="00D05CBB">
        <w:rPr>
          <w:rStyle w:val="Collegamentoipertestuale"/>
          <w:rFonts w:asciiTheme="majorHAnsi" w:hAnsiTheme="majorHAnsi" w:cstheme="majorHAnsi"/>
          <w:lang w:val="en-GB"/>
        </w:rPr>
        <w:t xml:space="preserve"> </w:t>
      </w:r>
      <w:r w:rsidR="00BD1CE8" w:rsidRPr="00D05CBB">
        <w:rPr>
          <w:rFonts w:asciiTheme="majorHAnsi" w:hAnsiTheme="majorHAnsi" w:cs="Arial"/>
          <w:b/>
          <w:lang w:val="en-GB" w:eastAsia="it-IT"/>
        </w:rPr>
        <w:t>(DIRSE)</w:t>
      </w:r>
      <w:r w:rsidR="000F68F5" w:rsidRPr="00D05CBB">
        <w:rPr>
          <w:rStyle w:val="Collegamentoipertestuale"/>
          <w:rFonts w:asciiTheme="majorHAnsi" w:hAnsiTheme="majorHAnsi" w:cstheme="majorHAnsi"/>
          <w:color w:val="auto"/>
          <w:u w:val="none"/>
          <w:lang w:val="en-GB"/>
        </w:rPr>
        <w:t xml:space="preserve"> and </w:t>
      </w:r>
      <w:r w:rsidR="00EE2A31" w:rsidRPr="00D05CBB">
        <w:rPr>
          <w:rStyle w:val="Collegamentoipertestuale"/>
          <w:rFonts w:asciiTheme="majorHAnsi" w:hAnsiTheme="majorHAnsi" w:cstheme="majorHAnsi"/>
          <w:b/>
          <w:color w:val="auto"/>
          <w:u w:val="none"/>
          <w:lang w:val="en-GB"/>
        </w:rPr>
        <w:t>Gr</w:t>
      </w:r>
      <w:r w:rsidR="000F68F5" w:rsidRPr="00D05CBB">
        <w:rPr>
          <w:rStyle w:val="Collegamentoipertestuale"/>
          <w:rFonts w:asciiTheme="majorHAnsi" w:hAnsiTheme="majorHAnsi" w:cstheme="majorHAnsi"/>
          <w:b/>
          <w:color w:val="auto"/>
          <w:u w:val="none"/>
          <w:lang w:val="en-GB"/>
        </w:rPr>
        <w:t xml:space="preserve">eat Britain </w:t>
      </w:r>
      <w:r w:rsidR="000F68F5" w:rsidRPr="00D05CBB">
        <w:rPr>
          <w:rStyle w:val="Collegamentoipertestuale"/>
          <w:rFonts w:asciiTheme="majorHAnsi" w:hAnsiTheme="majorHAnsi" w:cstheme="majorHAnsi"/>
          <w:color w:val="auto"/>
          <w:u w:val="none"/>
          <w:lang w:val="en-GB"/>
        </w:rPr>
        <w:t>with the</w:t>
      </w:r>
      <w:hyperlink r:id="rId12" w:history="1">
        <w:r w:rsidR="00EE2A31" w:rsidRPr="00D05CBB">
          <w:rPr>
            <w:rStyle w:val="Collegamentoipertestuale"/>
            <w:rFonts w:asciiTheme="majorHAnsi" w:hAnsiTheme="majorHAnsi" w:cstheme="majorHAnsi"/>
            <w:u w:val="none"/>
            <w:lang w:val="en-GB"/>
          </w:rPr>
          <w:t xml:space="preserve"> </w:t>
        </w:r>
        <w:r w:rsidR="00EE2A31" w:rsidRPr="00D05CBB">
          <w:rPr>
            <w:rStyle w:val="Collegamentoipertestuale"/>
            <w:rFonts w:asciiTheme="majorHAnsi" w:hAnsiTheme="majorHAnsi" w:cstheme="majorHAnsi"/>
            <w:lang w:val="en-GB"/>
          </w:rPr>
          <w:t>Institute of Corporate Responsibility and</w:t>
        </w:r>
        <w:r w:rsidR="00887BD6" w:rsidRPr="00D05CBB">
          <w:rPr>
            <w:rStyle w:val="Collegamentoipertestuale"/>
            <w:rFonts w:asciiTheme="majorHAnsi" w:hAnsiTheme="majorHAnsi" w:cstheme="majorHAnsi"/>
            <w:lang w:val="en-GB"/>
          </w:rPr>
          <w:t xml:space="preserve"> </w:t>
        </w:r>
        <w:r w:rsidR="00EE2A31" w:rsidRPr="00D05CBB">
          <w:rPr>
            <w:rStyle w:val="Collegamentoipertestuale"/>
            <w:rFonts w:asciiTheme="majorHAnsi" w:hAnsiTheme="majorHAnsi" w:cstheme="majorHAnsi"/>
            <w:lang w:val="en-GB"/>
          </w:rPr>
          <w:t>Sustainability</w:t>
        </w:r>
      </w:hyperlink>
      <w:r w:rsidR="00BD1CE8" w:rsidRPr="00D05CBB">
        <w:rPr>
          <w:rStyle w:val="Collegamentoipertestuale"/>
          <w:rFonts w:asciiTheme="majorHAnsi" w:hAnsiTheme="majorHAnsi" w:cstheme="majorHAnsi"/>
          <w:lang w:val="en-GB"/>
        </w:rPr>
        <w:t xml:space="preserve"> </w:t>
      </w:r>
      <w:r w:rsidR="00BD1CE8" w:rsidRPr="00D05CBB">
        <w:rPr>
          <w:rFonts w:asciiTheme="majorHAnsi" w:hAnsiTheme="majorHAnsi" w:cs="Arial"/>
          <w:b/>
          <w:lang w:val="en-GB" w:eastAsia="it-IT"/>
        </w:rPr>
        <w:t>(ICRS).</w:t>
      </w:r>
    </w:p>
    <w:p w:rsidR="00EE2A31" w:rsidRPr="009E443E" w:rsidRDefault="00EE2A31" w:rsidP="00EE2A31">
      <w:pPr>
        <w:shd w:val="clear" w:color="auto" w:fill="FFFFFF"/>
        <w:rPr>
          <w:rFonts w:asciiTheme="majorHAnsi" w:hAnsiTheme="majorHAnsi" w:cs="Arial"/>
          <w:lang w:val="en-GB" w:eastAsia="it-IT"/>
        </w:rPr>
      </w:pPr>
    </w:p>
    <w:p w:rsidR="00EE2A31" w:rsidRPr="009E443E" w:rsidRDefault="00295A39" w:rsidP="00EE2A31">
      <w:pPr>
        <w:shd w:val="clear" w:color="auto" w:fill="FFFFFF"/>
        <w:rPr>
          <w:rFonts w:asciiTheme="majorHAnsi" w:hAnsiTheme="majorHAnsi" w:cs="Arial"/>
          <w:lang w:val="en-GB" w:eastAsia="it-IT"/>
        </w:rPr>
      </w:pPr>
      <w:r w:rsidRPr="009E443E">
        <w:rPr>
          <w:rFonts w:asciiTheme="majorHAnsi" w:hAnsiTheme="majorHAnsi" w:cs="Arial"/>
          <w:lang w:val="en-GB" w:eastAsia="it-IT"/>
        </w:rPr>
        <w:t xml:space="preserve">The new network is open to all comparable organisations in </w:t>
      </w:r>
      <w:r w:rsidR="00887BD6">
        <w:rPr>
          <w:rFonts w:asciiTheme="majorHAnsi" w:hAnsiTheme="majorHAnsi" w:cs="Arial"/>
          <w:lang w:val="en-GB" w:eastAsia="it-IT"/>
        </w:rPr>
        <w:t xml:space="preserve">Europe: </w:t>
      </w:r>
      <w:r w:rsidRPr="009E443E">
        <w:rPr>
          <w:rFonts w:asciiTheme="majorHAnsi" w:hAnsiTheme="majorHAnsi" w:cs="Arial"/>
          <w:lang w:val="en-GB" w:eastAsia="it-IT"/>
        </w:rPr>
        <w:t xml:space="preserve">the associations that represent sustainability </w:t>
      </w:r>
      <w:r w:rsidR="00EE2A31" w:rsidRPr="009E443E">
        <w:rPr>
          <w:rFonts w:asciiTheme="majorHAnsi" w:hAnsiTheme="majorHAnsi" w:cs="Arial"/>
          <w:lang w:val="en-GB" w:eastAsia="it-IT"/>
        </w:rPr>
        <w:t>practitioner</w:t>
      </w:r>
      <w:r w:rsidRPr="009E443E">
        <w:rPr>
          <w:rFonts w:asciiTheme="majorHAnsi" w:hAnsiTheme="majorHAnsi" w:cs="Arial"/>
          <w:lang w:val="en-GB" w:eastAsia="it-IT"/>
        </w:rPr>
        <w:t xml:space="preserve">s at local level have many points of contact, even though certain parameters may differ </w:t>
      </w:r>
      <w:r w:rsidR="00EE2A31" w:rsidRPr="009E443E">
        <w:rPr>
          <w:rFonts w:asciiTheme="majorHAnsi" w:hAnsiTheme="majorHAnsi" w:cs="Arial"/>
          <w:lang w:val="en-GB" w:eastAsia="it-IT"/>
        </w:rPr>
        <w:t>(</w:t>
      </w:r>
      <w:r w:rsidRPr="009E443E">
        <w:rPr>
          <w:rFonts w:asciiTheme="majorHAnsi" w:hAnsiTheme="majorHAnsi" w:cs="Arial"/>
          <w:lang w:val="en-GB" w:eastAsia="it-IT"/>
        </w:rPr>
        <w:t xml:space="preserve">legal form, </w:t>
      </w:r>
      <w:r w:rsidR="00887BD6">
        <w:rPr>
          <w:rFonts w:asciiTheme="majorHAnsi" w:hAnsiTheme="majorHAnsi" w:cs="Arial"/>
          <w:lang w:val="en-GB" w:eastAsia="it-IT"/>
        </w:rPr>
        <w:t>size of membership</w:t>
      </w:r>
      <w:r w:rsidRPr="009E443E">
        <w:rPr>
          <w:rFonts w:asciiTheme="majorHAnsi" w:hAnsiTheme="majorHAnsi" w:cs="Arial"/>
          <w:lang w:val="en-GB" w:eastAsia="it-IT"/>
        </w:rPr>
        <w:t xml:space="preserve">, priorities given to different issues, </w:t>
      </w:r>
      <w:r w:rsidR="00EE2A31" w:rsidRPr="009E443E">
        <w:rPr>
          <w:rFonts w:asciiTheme="majorHAnsi" w:hAnsiTheme="majorHAnsi" w:cs="Arial"/>
          <w:lang w:val="en-GB" w:eastAsia="it-IT"/>
        </w:rPr>
        <w:t>etc.).</w:t>
      </w:r>
    </w:p>
    <w:p w:rsidR="0011505F" w:rsidRPr="009E443E" w:rsidRDefault="009E443E" w:rsidP="007121DE">
      <w:pPr>
        <w:rPr>
          <w:rFonts w:asciiTheme="majorHAnsi" w:hAnsiTheme="majorHAnsi"/>
          <w:bCs/>
          <w:lang w:val="en-GB"/>
        </w:rPr>
      </w:pPr>
      <w:r w:rsidRPr="009E443E">
        <w:rPr>
          <w:rFonts w:asciiTheme="majorHAnsi" w:hAnsiTheme="majorHAnsi"/>
          <w:bCs/>
          <w:lang w:val="en-GB"/>
        </w:rPr>
        <w:t xml:space="preserve">With increasing numbers of initiatives and input coming from </w:t>
      </w:r>
      <w:r w:rsidRPr="009E443E">
        <w:rPr>
          <w:rFonts w:asciiTheme="majorHAnsi" w:hAnsiTheme="majorHAnsi"/>
          <w:b/>
          <w:bCs/>
          <w:lang w:val="en-GB"/>
        </w:rPr>
        <w:t>European policymakers</w:t>
      </w:r>
      <w:r w:rsidRPr="009E443E">
        <w:rPr>
          <w:rFonts w:asciiTheme="majorHAnsi" w:hAnsiTheme="majorHAnsi"/>
          <w:bCs/>
          <w:lang w:val="en-GB"/>
        </w:rPr>
        <w:t xml:space="preserve">, CSR </w:t>
      </w:r>
      <w:r>
        <w:rPr>
          <w:rFonts w:asciiTheme="majorHAnsi" w:hAnsiTheme="majorHAnsi"/>
          <w:bCs/>
          <w:lang w:val="en-GB"/>
        </w:rPr>
        <w:t xml:space="preserve">professionals </w:t>
      </w:r>
      <w:r w:rsidRPr="009E443E">
        <w:rPr>
          <w:rFonts w:asciiTheme="majorHAnsi" w:hAnsiTheme="majorHAnsi"/>
          <w:bCs/>
          <w:lang w:val="en-GB"/>
        </w:rPr>
        <w:t>in the various nations need to network</w:t>
      </w:r>
      <w:r w:rsidR="00554210">
        <w:rPr>
          <w:rFonts w:asciiTheme="majorHAnsi" w:hAnsiTheme="majorHAnsi"/>
          <w:bCs/>
          <w:lang w:val="en-GB"/>
        </w:rPr>
        <w:t xml:space="preserve"> in order</w:t>
      </w:r>
      <w:r w:rsidRPr="009E443E">
        <w:rPr>
          <w:rFonts w:asciiTheme="majorHAnsi" w:hAnsiTheme="majorHAnsi"/>
          <w:bCs/>
          <w:lang w:val="en-GB"/>
        </w:rPr>
        <w:t xml:space="preserve"> to respond appropriately</w:t>
      </w:r>
      <w:r w:rsidR="0011505F" w:rsidRPr="009E443E">
        <w:rPr>
          <w:rFonts w:asciiTheme="majorHAnsi" w:hAnsiTheme="majorHAnsi"/>
          <w:bCs/>
          <w:lang w:val="en-GB"/>
        </w:rPr>
        <w:t>.</w:t>
      </w:r>
    </w:p>
    <w:p w:rsidR="00AC72BC" w:rsidRPr="009E443E" w:rsidRDefault="009E443E" w:rsidP="007121DE">
      <w:pPr>
        <w:rPr>
          <w:rFonts w:asciiTheme="majorHAnsi" w:hAnsiTheme="majorHAnsi" w:cs="Arial"/>
          <w:lang w:val="en-GB" w:eastAsia="it-IT"/>
        </w:rPr>
      </w:pPr>
      <w:r>
        <w:rPr>
          <w:rFonts w:asciiTheme="majorHAnsi" w:hAnsiTheme="majorHAnsi"/>
          <w:b/>
          <w:bCs/>
          <w:lang w:val="en-GB"/>
        </w:rPr>
        <w:t>Exchanges</w:t>
      </w:r>
      <w:r w:rsidRPr="009E443E">
        <w:rPr>
          <w:rFonts w:asciiTheme="majorHAnsi" w:hAnsiTheme="majorHAnsi"/>
          <w:b/>
          <w:bCs/>
          <w:lang w:val="en-GB"/>
        </w:rPr>
        <w:t xml:space="preserve"> </w:t>
      </w:r>
      <w:r w:rsidRPr="009E443E">
        <w:rPr>
          <w:rFonts w:asciiTheme="majorHAnsi" w:hAnsiTheme="majorHAnsi"/>
          <w:bCs/>
          <w:lang w:val="en-GB"/>
        </w:rPr>
        <w:t xml:space="preserve">of information and </w:t>
      </w:r>
      <w:r>
        <w:rPr>
          <w:rFonts w:asciiTheme="majorHAnsi" w:hAnsiTheme="majorHAnsi"/>
          <w:bCs/>
          <w:lang w:val="en-GB"/>
        </w:rPr>
        <w:t xml:space="preserve">good practices, </w:t>
      </w:r>
      <w:r w:rsidR="00F764BD" w:rsidRPr="009E443E">
        <w:rPr>
          <w:rFonts w:asciiTheme="majorHAnsi" w:hAnsiTheme="majorHAnsi" w:cs="Arial"/>
          <w:b/>
          <w:lang w:val="en-GB" w:eastAsia="it-IT"/>
        </w:rPr>
        <w:t>collabora</w:t>
      </w:r>
      <w:r>
        <w:rPr>
          <w:rFonts w:asciiTheme="majorHAnsi" w:hAnsiTheme="majorHAnsi" w:cs="Arial"/>
          <w:b/>
          <w:lang w:val="en-GB" w:eastAsia="it-IT"/>
        </w:rPr>
        <w:t xml:space="preserve">tion </w:t>
      </w:r>
      <w:r>
        <w:rPr>
          <w:rFonts w:asciiTheme="majorHAnsi" w:hAnsiTheme="majorHAnsi" w:cs="Arial"/>
          <w:lang w:val="en-GB" w:eastAsia="it-IT"/>
        </w:rPr>
        <w:t>on specific projects</w:t>
      </w:r>
      <w:r>
        <w:rPr>
          <w:rFonts w:asciiTheme="majorHAnsi" w:hAnsiTheme="majorHAnsi" w:cs="Arial"/>
          <w:b/>
          <w:lang w:val="en-GB" w:eastAsia="it-IT"/>
        </w:rPr>
        <w:t xml:space="preserve">, sharing </w:t>
      </w:r>
      <w:r w:rsidRPr="009E443E">
        <w:rPr>
          <w:rFonts w:asciiTheme="majorHAnsi" w:hAnsiTheme="majorHAnsi" w:cs="Arial"/>
          <w:lang w:val="en-GB" w:eastAsia="it-IT"/>
        </w:rPr>
        <w:t>of results</w:t>
      </w:r>
      <w:r>
        <w:rPr>
          <w:rFonts w:asciiTheme="majorHAnsi" w:hAnsiTheme="majorHAnsi" w:cs="Arial"/>
          <w:lang w:val="en-GB" w:eastAsia="it-IT"/>
        </w:rPr>
        <w:t xml:space="preserve"> of activities with a wider </w:t>
      </w:r>
      <w:r w:rsidR="0011505F" w:rsidRPr="009E443E">
        <w:rPr>
          <w:rFonts w:asciiTheme="majorHAnsi" w:hAnsiTheme="majorHAnsi" w:cs="Arial"/>
          <w:lang w:val="en-GB" w:eastAsia="it-IT"/>
        </w:rPr>
        <w:t xml:space="preserve">audience: </w:t>
      </w:r>
      <w:r>
        <w:rPr>
          <w:rFonts w:asciiTheme="majorHAnsi" w:hAnsiTheme="majorHAnsi" w:cs="Arial"/>
          <w:lang w:val="en-GB" w:eastAsia="it-IT"/>
        </w:rPr>
        <w:t>all this, structured in a platform without borders, can help specialists work with institutions</w:t>
      </w:r>
      <w:r w:rsidR="00F764BD" w:rsidRPr="009E443E">
        <w:rPr>
          <w:rFonts w:asciiTheme="majorHAnsi" w:hAnsiTheme="majorHAnsi" w:cs="Arial"/>
          <w:lang w:val="en-GB" w:eastAsia="it-IT"/>
        </w:rPr>
        <w:t>.</w:t>
      </w:r>
    </w:p>
    <w:p w:rsidR="000E50C8" w:rsidRPr="009E443E" w:rsidRDefault="000E50C8" w:rsidP="00BD1CE8">
      <w:pPr>
        <w:rPr>
          <w:rFonts w:asciiTheme="majorHAnsi" w:hAnsiTheme="majorHAnsi" w:cstheme="majorHAnsi"/>
          <w:i/>
          <w:lang w:val="en-GB"/>
        </w:rPr>
      </w:pPr>
    </w:p>
    <w:p w:rsidR="00BD1CE8" w:rsidRPr="009E443E" w:rsidRDefault="000E50C8" w:rsidP="00BD1CE8">
      <w:pPr>
        <w:rPr>
          <w:rFonts w:asciiTheme="majorHAnsi" w:hAnsiTheme="majorHAnsi"/>
          <w:lang w:val="en-GB" w:eastAsia="it-IT"/>
        </w:rPr>
      </w:pPr>
      <w:r w:rsidRPr="009E443E">
        <w:rPr>
          <w:rFonts w:asciiTheme="majorHAnsi" w:hAnsiTheme="majorHAnsi" w:cstheme="majorHAnsi"/>
          <w:i/>
          <w:lang w:val="en-GB"/>
        </w:rPr>
        <w:t>“</w:t>
      </w:r>
      <w:r w:rsidR="009E443E">
        <w:rPr>
          <w:rFonts w:asciiTheme="majorHAnsi" w:hAnsiTheme="majorHAnsi" w:cstheme="majorHAnsi"/>
          <w:i/>
          <w:lang w:val="en-GB"/>
        </w:rPr>
        <w:t>In the past 10 years,</w:t>
      </w:r>
      <w:r w:rsidR="00F575BF" w:rsidRPr="009E443E">
        <w:rPr>
          <w:rFonts w:asciiTheme="majorHAnsi" w:hAnsiTheme="majorHAnsi" w:cstheme="majorHAnsi"/>
          <w:i/>
          <w:lang w:val="en-GB"/>
        </w:rPr>
        <w:t xml:space="preserve"> CSR Manager Network </w:t>
      </w:r>
      <w:r w:rsidR="009E443E">
        <w:rPr>
          <w:rFonts w:asciiTheme="majorHAnsi" w:hAnsiTheme="majorHAnsi" w:cstheme="majorHAnsi"/>
          <w:i/>
          <w:lang w:val="en-GB"/>
        </w:rPr>
        <w:t xml:space="preserve">members have come to realise </w:t>
      </w:r>
      <w:r w:rsidR="00875FA6">
        <w:rPr>
          <w:rFonts w:asciiTheme="majorHAnsi" w:hAnsiTheme="majorHAnsi" w:cstheme="majorHAnsi"/>
          <w:i/>
          <w:lang w:val="en-GB"/>
        </w:rPr>
        <w:t>and,</w:t>
      </w:r>
      <w:r w:rsidR="009E443E">
        <w:rPr>
          <w:rFonts w:asciiTheme="majorHAnsi" w:hAnsiTheme="majorHAnsi" w:cstheme="majorHAnsi"/>
          <w:i/>
          <w:lang w:val="en-GB"/>
        </w:rPr>
        <w:t xml:space="preserve"> I think</w:t>
      </w:r>
      <w:r w:rsidR="00875FA6">
        <w:rPr>
          <w:rFonts w:asciiTheme="majorHAnsi" w:hAnsiTheme="majorHAnsi" w:cstheme="majorHAnsi"/>
          <w:i/>
          <w:lang w:val="en-GB"/>
        </w:rPr>
        <w:t>,</w:t>
      </w:r>
      <w:r w:rsidR="009E443E">
        <w:rPr>
          <w:rFonts w:asciiTheme="majorHAnsi" w:hAnsiTheme="majorHAnsi" w:cstheme="majorHAnsi"/>
          <w:i/>
          <w:lang w:val="en-GB"/>
        </w:rPr>
        <w:t xml:space="preserve"> </w:t>
      </w:r>
      <w:r w:rsidR="00875FA6">
        <w:rPr>
          <w:rFonts w:asciiTheme="majorHAnsi" w:hAnsiTheme="majorHAnsi" w:cstheme="majorHAnsi"/>
          <w:i/>
          <w:lang w:val="en-GB"/>
        </w:rPr>
        <w:t xml:space="preserve">develop </w:t>
      </w:r>
      <w:r w:rsidR="009E443E">
        <w:rPr>
          <w:rFonts w:asciiTheme="majorHAnsi" w:hAnsiTheme="majorHAnsi" w:cstheme="majorHAnsi"/>
          <w:i/>
          <w:lang w:val="en-GB"/>
        </w:rPr>
        <w:t>a growing appreciation</w:t>
      </w:r>
      <w:r w:rsidR="00875FA6">
        <w:rPr>
          <w:rFonts w:asciiTheme="majorHAnsi" w:hAnsiTheme="majorHAnsi" w:cstheme="majorHAnsi"/>
          <w:i/>
          <w:lang w:val="en-GB"/>
        </w:rPr>
        <w:t xml:space="preserve"> of</w:t>
      </w:r>
      <w:r w:rsidR="009E443E">
        <w:rPr>
          <w:rFonts w:asciiTheme="majorHAnsi" w:hAnsiTheme="majorHAnsi" w:cstheme="majorHAnsi"/>
          <w:i/>
          <w:lang w:val="en-GB"/>
        </w:rPr>
        <w:t xml:space="preserve"> the importance of pooling their experiences,</w:t>
      </w:r>
      <w:r w:rsidRPr="009E443E">
        <w:rPr>
          <w:rFonts w:asciiTheme="majorHAnsi" w:hAnsiTheme="majorHAnsi" w:cstheme="majorHAnsi"/>
          <w:i/>
          <w:lang w:val="en-GB"/>
        </w:rPr>
        <w:t xml:space="preserve">” </w:t>
      </w:r>
      <w:r w:rsidR="00137720">
        <w:rPr>
          <w:rFonts w:asciiTheme="majorHAnsi" w:hAnsiTheme="majorHAnsi" w:cstheme="majorHAnsi"/>
          <w:i/>
          <w:lang w:val="en-GB"/>
        </w:rPr>
        <w:t xml:space="preserve">- </w:t>
      </w:r>
      <w:r w:rsidR="009E443E">
        <w:rPr>
          <w:rFonts w:asciiTheme="majorHAnsi" w:hAnsiTheme="majorHAnsi"/>
          <w:lang w:val="en-GB"/>
        </w:rPr>
        <w:t xml:space="preserve">said </w:t>
      </w:r>
      <w:r w:rsidR="00BD1CE8" w:rsidRPr="009E443E">
        <w:rPr>
          <w:rFonts w:asciiTheme="majorHAnsi" w:hAnsiTheme="majorHAnsi"/>
          <w:b/>
          <w:lang w:val="en-GB"/>
        </w:rPr>
        <w:t>Fulvio Rossi, President</w:t>
      </w:r>
      <w:r w:rsidR="009E443E">
        <w:rPr>
          <w:rFonts w:asciiTheme="majorHAnsi" w:hAnsiTheme="majorHAnsi"/>
          <w:b/>
          <w:lang w:val="en-GB"/>
        </w:rPr>
        <w:t xml:space="preserve"> of</w:t>
      </w:r>
      <w:r w:rsidR="00BD1CE8" w:rsidRPr="009E443E">
        <w:rPr>
          <w:rFonts w:asciiTheme="majorHAnsi" w:hAnsiTheme="majorHAnsi"/>
          <w:b/>
          <w:lang w:val="en-GB"/>
        </w:rPr>
        <w:t xml:space="preserve"> CSR Manager Network</w:t>
      </w:r>
      <w:r w:rsidR="009E443E">
        <w:rPr>
          <w:rFonts w:asciiTheme="majorHAnsi" w:hAnsiTheme="majorHAnsi"/>
          <w:b/>
          <w:lang w:val="en-GB"/>
        </w:rPr>
        <w:t>.</w:t>
      </w:r>
      <w:r w:rsidR="00BD1CE8" w:rsidRPr="009E443E">
        <w:rPr>
          <w:rFonts w:asciiTheme="majorHAnsi" w:hAnsiTheme="majorHAnsi"/>
          <w:lang w:val="en-GB"/>
        </w:rPr>
        <w:t xml:space="preserve"> </w:t>
      </w:r>
      <w:r w:rsidR="00137720">
        <w:rPr>
          <w:rFonts w:asciiTheme="majorHAnsi" w:hAnsiTheme="majorHAnsi"/>
          <w:lang w:val="en-GB"/>
        </w:rPr>
        <w:t>-</w:t>
      </w:r>
      <w:r w:rsidR="00BD1CE8" w:rsidRPr="009E443E">
        <w:rPr>
          <w:rFonts w:asciiTheme="majorHAnsi" w:hAnsiTheme="majorHAnsi"/>
          <w:i/>
          <w:lang w:val="en-GB"/>
        </w:rPr>
        <w:t>“</w:t>
      </w:r>
      <w:r w:rsidR="009E443E">
        <w:rPr>
          <w:rFonts w:asciiTheme="majorHAnsi" w:hAnsiTheme="majorHAnsi"/>
          <w:i/>
          <w:lang w:val="en-GB"/>
        </w:rPr>
        <w:t xml:space="preserve">This is why we want to promote a network that </w:t>
      </w:r>
      <w:r w:rsidR="00E571EB">
        <w:rPr>
          <w:rFonts w:asciiTheme="majorHAnsi" w:hAnsiTheme="majorHAnsi"/>
          <w:i/>
          <w:lang w:val="en-GB"/>
        </w:rPr>
        <w:t>reproduces this collaborative approach at</w:t>
      </w:r>
      <w:r w:rsidR="00875FA6">
        <w:rPr>
          <w:rFonts w:asciiTheme="majorHAnsi" w:hAnsiTheme="majorHAnsi"/>
          <w:i/>
          <w:lang w:val="en-GB"/>
        </w:rPr>
        <w:t xml:space="preserve"> an</w:t>
      </w:r>
      <w:r w:rsidR="00E571EB">
        <w:rPr>
          <w:rFonts w:asciiTheme="majorHAnsi" w:hAnsiTheme="majorHAnsi"/>
          <w:i/>
          <w:lang w:val="en-GB"/>
        </w:rPr>
        <w:t xml:space="preserve"> international level.”</w:t>
      </w:r>
    </w:p>
    <w:p w:rsidR="0011505F" w:rsidRPr="009E443E" w:rsidRDefault="0011505F" w:rsidP="007121DE">
      <w:pPr>
        <w:rPr>
          <w:rFonts w:asciiTheme="majorHAnsi" w:hAnsiTheme="majorHAnsi" w:cs="Arial"/>
          <w:lang w:val="en-GB" w:eastAsia="it-IT"/>
        </w:rPr>
      </w:pPr>
    </w:p>
    <w:p w:rsidR="0011505F" w:rsidRDefault="00E571EB" w:rsidP="007121DE">
      <w:pPr>
        <w:rPr>
          <w:rFonts w:asciiTheme="majorHAnsi" w:hAnsiTheme="majorHAnsi" w:cs="Arial"/>
          <w:lang w:val="en-GB" w:eastAsia="it-IT"/>
        </w:rPr>
      </w:pPr>
      <w:r>
        <w:rPr>
          <w:rFonts w:asciiTheme="majorHAnsi" w:hAnsiTheme="majorHAnsi" w:cs="Arial"/>
          <w:lang w:val="en-GB" w:eastAsia="it-IT"/>
        </w:rPr>
        <w:t>A wide-rang</w:t>
      </w:r>
      <w:r w:rsidR="00875FA6">
        <w:rPr>
          <w:rFonts w:asciiTheme="majorHAnsi" w:hAnsiTheme="majorHAnsi" w:cs="Arial"/>
          <w:lang w:val="en-GB" w:eastAsia="it-IT"/>
        </w:rPr>
        <w:t>ing</w:t>
      </w:r>
      <w:r>
        <w:rPr>
          <w:rFonts w:asciiTheme="majorHAnsi" w:hAnsiTheme="majorHAnsi" w:cs="Arial"/>
          <w:lang w:val="en-GB" w:eastAsia="it-IT"/>
        </w:rPr>
        <w:t xml:space="preserve"> </w:t>
      </w:r>
      <w:r w:rsidR="00374D15" w:rsidRPr="009E443E">
        <w:rPr>
          <w:rFonts w:asciiTheme="majorHAnsi" w:hAnsiTheme="majorHAnsi" w:cs="Arial"/>
          <w:b/>
          <w:lang w:val="en-GB" w:eastAsia="it-IT"/>
        </w:rPr>
        <w:t>program</w:t>
      </w:r>
      <w:r>
        <w:rPr>
          <w:rFonts w:asciiTheme="majorHAnsi" w:hAnsiTheme="majorHAnsi" w:cs="Arial"/>
          <w:b/>
          <w:lang w:val="en-GB" w:eastAsia="it-IT"/>
        </w:rPr>
        <w:t xml:space="preserve"> </w:t>
      </w:r>
      <w:r>
        <w:rPr>
          <w:rFonts w:asciiTheme="majorHAnsi" w:hAnsiTheme="majorHAnsi" w:cs="Arial"/>
          <w:lang w:val="en-GB" w:eastAsia="it-IT"/>
        </w:rPr>
        <w:t xml:space="preserve">of activities is </w:t>
      </w:r>
      <w:r w:rsidR="00042F91">
        <w:rPr>
          <w:rFonts w:asciiTheme="majorHAnsi" w:hAnsiTheme="majorHAnsi" w:cs="Arial"/>
          <w:lang w:val="en-GB" w:eastAsia="it-IT"/>
        </w:rPr>
        <w:t xml:space="preserve">being drawn up </w:t>
      </w:r>
      <w:r w:rsidR="00822BA2">
        <w:rPr>
          <w:rFonts w:asciiTheme="majorHAnsi" w:hAnsiTheme="majorHAnsi" w:cs="Arial"/>
          <w:lang w:val="en-GB" w:eastAsia="it-IT"/>
        </w:rPr>
        <w:t xml:space="preserve">to </w:t>
      </w:r>
      <w:r>
        <w:rPr>
          <w:rFonts w:asciiTheme="majorHAnsi" w:hAnsiTheme="majorHAnsi" w:cs="Arial"/>
          <w:lang w:val="en-GB" w:eastAsia="it-IT"/>
        </w:rPr>
        <w:t xml:space="preserve">be agreed in a letter of intent </w:t>
      </w:r>
      <w:r w:rsidR="00042F91">
        <w:rPr>
          <w:rFonts w:asciiTheme="majorHAnsi" w:hAnsiTheme="majorHAnsi" w:cs="Arial"/>
          <w:lang w:val="en-GB" w:eastAsia="it-IT"/>
        </w:rPr>
        <w:t xml:space="preserve">signed </w:t>
      </w:r>
      <w:r>
        <w:rPr>
          <w:rFonts w:asciiTheme="majorHAnsi" w:hAnsiTheme="majorHAnsi" w:cs="Arial"/>
          <w:lang w:val="en-GB" w:eastAsia="it-IT"/>
        </w:rPr>
        <w:t xml:space="preserve">by the end of </w:t>
      </w:r>
      <w:r w:rsidR="00374D15" w:rsidRPr="009E443E">
        <w:rPr>
          <w:rFonts w:asciiTheme="majorHAnsi" w:hAnsiTheme="majorHAnsi" w:cs="Arial"/>
          <w:lang w:val="en-GB" w:eastAsia="it-IT"/>
        </w:rPr>
        <w:t xml:space="preserve">2016: </w:t>
      </w:r>
      <w:r>
        <w:rPr>
          <w:rFonts w:asciiTheme="majorHAnsi" w:hAnsiTheme="majorHAnsi" w:cs="Arial"/>
          <w:lang w:val="en-GB" w:eastAsia="it-IT"/>
        </w:rPr>
        <w:t xml:space="preserve">regular meetings and </w:t>
      </w:r>
      <w:r w:rsidR="00374D15" w:rsidRPr="009E443E">
        <w:rPr>
          <w:rFonts w:asciiTheme="majorHAnsi" w:hAnsiTheme="majorHAnsi" w:cs="Arial"/>
          <w:lang w:val="en-GB" w:eastAsia="it-IT"/>
        </w:rPr>
        <w:t>webinar</w:t>
      </w:r>
      <w:r>
        <w:rPr>
          <w:rFonts w:asciiTheme="majorHAnsi" w:hAnsiTheme="majorHAnsi" w:cs="Arial"/>
          <w:lang w:val="en-GB" w:eastAsia="it-IT"/>
        </w:rPr>
        <w:t>s among organisations, an annual European-wide survey on key CSR issues, the</w:t>
      </w:r>
      <w:r w:rsidR="00042F91">
        <w:rPr>
          <w:rFonts w:asciiTheme="majorHAnsi" w:hAnsiTheme="majorHAnsi" w:cs="Arial"/>
          <w:lang w:val="en-GB" w:eastAsia="it-IT"/>
        </w:rPr>
        <w:t xml:space="preserve"> creation</w:t>
      </w:r>
      <w:r>
        <w:rPr>
          <w:rFonts w:asciiTheme="majorHAnsi" w:hAnsiTheme="majorHAnsi" w:cs="Arial"/>
          <w:lang w:val="en-GB" w:eastAsia="it-IT"/>
        </w:rPr>
        <w:t xml:space="preserve"> of a </w:t>
      </w:r>
      <w:r w:rsidR="00374D15" w:rsidRPr="009E443E">
        <w:rPr>
          <w:rFonts w:asciiTheme="majorHAnsi" w:hAnsiTheme="majorHAnsi" w:cs="Arial"/>
          <w:lang w:val="en-GB" w:eastAsia="it-IT"/>
        </w:rPr>
        <w:t xml:space="preserve">Manifesto </w:t>
      </w:r>
      <w:r>
        <w:rPr>
          <w:rFonts w:asciiTheme="majorHAnsi" w:hAnsiTheme="majorHAnsi" w:cs="Arial"/>
          <w:lang w:val="en-GB" w:eastAsia="it-IT"/>
        </w:rPr>
        <w:t xml:space="preserve">for the </w:t>
      </w:r>
      <w:r w:rsidR="00374D15" w:rsidRPr="009E443E">
        <w:rPr>
          <w:rFonts w:asciiTheme="majorHAnsi" w:hAnsiTheme="majorHAnsi" w:cs="Arial"/>
          <w:lang w:val="en-GB" w:eastAsia="it-IT"/>
        </w:rPr>
        <w:t>CSR</w:t>
      </w:r>
      <w:r>
        <w:rPr>
          <w:rFonts w:asciiTheme="majorHAnsi" w:hAnsiTheme="majorHAnsi" w:cs="Arial"/>
          <w:lang w:val="en-GB" w:eastAsia="it-IT"/>
        </w:rPr>
        <w:t xml:space="preserve"> profession</w:t>
      </w:r>
      <w:r w:rsidR="0011505F" w:rsidRPr="009E443E">
        <w:rPr>
          <w:rFonts w:asciiTheme="majorHAnsi" w:hAnsiTheme="majorHAnsi" w:cs="Arial"/>
          <w:lang w:val="en-GB" w:eastAsia="it-IT"/>
        </w:rPr>
        <w:t xml:space="preserve">, </w:t>
      </w:r>
      <w:r>
        <w:rPr>
          <w:rFonts w:asciiTheme="majorHAnsi" w:hAnsiTheme="majorHAnsi" w:cs="Arial"/>
          <w:lang w:val="en-GB" w:eastAsia="it-IT"/>
        </w:rPr>
        <w:t>and much else besides</w:t>
      </w:r>
      <w:r w:rsidR="0011505F" w:rsidRPr="009E443E">
        <w:rPr>
          <w:rFonts w:asciiTheme="majorHAnsi" w:hAnsiTheme="majorHAnsi" w:cs="Arial"/>
          <w:lang w:val="en-GB" w:eastAsia="it-IT"/>
        </w:rPr>
        <w:t>.</w:t>
      </w:r>
    </w:p>
    <w:p w:rsidR="00DF7D64" w:rsidRPr="009E443E" w:rsidRDefault="00DF7D64" w:rsidP="007121DE">
      <w:pPr>
        <w:rPr>
          <w:rFonts w:asciiTheme="majorHAnsi" w:hAnsiTheme="majorHAnsi"/>
          <w:bCs/>
          <w:lang w:val="en-GB"/>
        </w:rPr>
      </w:pPr>
    </w:p>
    <w:p w:rsidR="00131C84" w:rsidRDefault="00E571EB" w:rsidP="00BD1CE8">
      <w:pPr>
        <w:rPr>
          <w:rFonts w:asciiTheme="majorHAnsi" w:hAnsiTheme="majorHAnsi" w:cs="Arial"/>
          <w:lang w:val="en-GB" w:eastAsia="it-IT"/>
        </w:rPr>
      </w:pPr>
      <w:r>
        <w:rPr>
          <w:rFonts w:asciiTheme="majorHAnsi" w:hAnsiTheme="majorHAnsi" w:cs="Arial"/>
          <w:lang w:val="en-GB" w:eastAsia="it-IT"/>
        </w:rPr>
        <w:t xml:space="preserve">So the date for the first </w:t>
      </w:r>
      <w:hyperlink r:id="rId13" w:history="1">
        <w:r>
          <w:rPr>
            <w:rStyle w:val="Collegamentoipertestuale"/>
            <w:rFonts w:asciiTheme="majorHAnsi" w:hAnsiTheme="majorHAnsi" w:cs="Arial"/>
            <w:lang w:val="en-GB" w:eastAsia="it-IT"/>
          </w:rPr>
          <w:t xml:space="preserve">meeting </w:t>
        </w:r>
        <w:r w:rsidR="007121DE" w:rsidRPr="009E443E">
          <w:rPr>
            <w:rStyle w:val="Collegamentoipertestuale"/>
            <w:rFonts w:asciiTheme="majorHAnsi" w:hAnsiTheme="majorHAnsi" w:cs="Arial"/>
            <w:b/>
            <w:lang w:val="en-GB" w:eastAsia="it-IT"/>
          </w:rPr>
          <w:t>“</w:t>
        </w:r>
        <w:r>
          <w:rPr>
            <w:rStyle w:val="Collegamentoipertestuale"/>
            <w:rFonts w:asciiTheme="majorHAnsi" w:hAnsiTheme="majorHAnsi" w:cs="Arial"/>
            <w:b/>
            <w:lang w:val="en-GB" w:eastAsia="it-IT"/>
          </w:rPr>
          <w:t>A European Perspective for Sustainability Professionals</w:t>
        </w:r>
        <w:r w:rsidR="007121DE" w:rsidRPr="009E443E">
          <w:rPr>
            <w:rStyle w:val="Collegamentoipertestuale"/>
            <w:rFonts w:asciiTheme="majorHAnsi" w:hAnsiTheme="majorHAnsi" w:cs="Arial"/>
            <w:b/>
            <w:lang w:val="en-GB" w:eastAsia="it-IT"/>
          </w:rPr>
          <w:t>”</w:t>
        </w:r>
      </w:hyperlink>
      <w:r>
        <w:rPr>
          <w:rFonts w:asciiTheme="majorHAnsi" w:hAnsiTheme="majorHAnsi" w:cs="Arial"/>
          <w:b/>
          <w:lang w:val="en-GB" w:eastAsia="it-IT"/>
        </w:rPr>
        <w:t xml:space="preserve"> </w:t>
      </w:r>
      <w:r w:rsidR="0011505F" w:rsidRPr="009E443E">
        <w:rPr>
          <w:rFonts w:asciiTheme="majorHAnsi" w:hAnsiTheme="majorHAnsi" w:cs="Arial"/>
          <w:lang w:val="en-GB" w:eastAsia="it-IT"/>
        </w:rPr>
        <w:t>i</w:t>
      </w:r>
      <w:r>
        <w:rPr>
          <w:rFonts w:asciiTheme="majorHAnsi" w:hAnsiTheme="majorHAnsi" w:cs="Arial"/>
          <w:lang w:val="en-GB" w:eastAsia="it-IT"/>
        </w:rPr>
        <w:t xml:space="preserve">s </w:t>
      </w:r>
      <w:r w:rsidR="007121DE" w:rsidRPr="009E443E">
        <w:rPr>
          <w:rFonts w:asciiTheme="majorHAnsi" w:hAnsiTheme="majorHAnsi" w:cs="Arial"/>
          <w:b/>
          <w:lang w:val="en-GB" w:eastAsia="it-IT"/>
        </w:rPr>
        <w:t xml:space="preserve">4 </w:t>
      </w:r>
      <w:r>
        <w:rPr>
          <w:rFonts w:asciiTheme="majorHAnsi" w:hAnsiTheme="majorHAnsi" w:cs="Arial"/>
          <w:b/>
          <w:lang w:val="en-GB" w:eastAsia="it-IT"/>
        </w:rPr>
        <w:t xml:space="preserve">October, </w:t>
      </w:r>
      <w:r w:rsidRPr="00E571EB">
        <w:rPr>
          <w:rFonts w:asciiTheme="majorHAnsi" w:hAnsiTheme="majorHAnsi" w:cs="Arial"/>
          <w:lang w:val="en-GB" w:eastAsia="it-IT"/>
        </w:rPr>
        <w:t>at</w:t>
      </w:r>
      <w:r>
        <w:rPr>
          <w:rFonts w:asciiTheme="majorHAnsi" w:hAnsiTheme="majorHAnsi" w:cs="Arial"/>
          <w:b/>
          <w:lang w:val="en-GB" w:eastAsia="it-IT"/>
        </w:rPr>
        <w:t xml:space="preserve"> 4.30 p.m., at the Bocconi University in Milan, </w:t>
      </w:r>
      <w:r w:rsidR="00131C84" w:rsidRPr="009E443E">
        <w:rPr>
          <w:rFonts w:asciiTheme="majorHAnsi" w:hAnsiTheme="majorHAnsi" w:cs="Arial"/>
          <w:lang w:val="en-GB" w:eastAsia="it-IT"/>
        </w:rPr>
        <w:t>dur</w:t>
      </w:r>
      <w:r>
        <w:rPr>
          <w:rFonts w:asciiTheme="majorHAnsi" w:hAnsiTheme="majorHAnsi" w:cs="Arial"/>
          <w:lang w:val="en-GB" w:eastAsia="it-IT"/>
        </w:rPr>
        <w:t xml:space="preserve">ing the </w:t>
      </w:r>
      <w:r w:rsidR="0011505F" w:rsidRPr="009E443E">
        <w:rPr>
          <w:rFonts w:asciiTheme="majorHAnsi" w:hAnsiTheme="majorHAnsi" w:cs="Arial"/>
          <w:b/>
          <w:lang w:val="en-GB" w:eastAsia="it-IT"/>
        </w:rPr>
        <w:t xml:space="preserve">CSR </w:t>
      </w:r>
      <w:r>
        <w:rPr>
          <w:rFonts w:asciiTheme="majorHAnsi" w:hAnsiTheme="majorHAnsi" w:cs="Arial"/>
          <w:b/>
          <w:lang w:val="en-GB" w:eastAsia="it-IT"/>
        </w:rPr>
        <w:t xml:space="preserve">and Social Innovation </w:t>
      </w:r>
      <w:r w:rsidR="004A2947">
        <w:rPr>
          <w:rFonts w:asciiTheme="majorHAnsi" w:hAnsiTheme="majorHAnsi" w:cs="Arial"/>
          <w:b/>
          <w:lang w:val="en-GB" w:eastAsia="it-IT"/>
        </w:rPr>
        <w:t>Show</w:t>
      </w:r>
      <w:r>
        <w:rPr>
          <w:rFonts w:asciiTheme="majorHAnsi" w:hAnsiTheme="majorHAnsi" w:cs="Arial"/>
          <w:b/>
          <w:lang w:val="en-GB" w:eastAsia="it-IT"/>
        </w:rPr>
        <w:t xml:space="preserve">, </w:t>
      </w:r>
      <w:r>
        <w:rPr>
          <w:rFonts w:asciiTheme="majorHAnsi" w:hAnsiTheme="majorHAnsi" w:cs="Arial"/>
          <w:lang w:val="en-GB" w:eastAsia="it-IT"/>
        </w:rPr>
        <w:t>of which</w:t>
      </w:r>
      <w:r w:rsidR="00131C84" w:rsidRPr="009E443E">
        <w:rPr>
          <w:rFonts w:asciiTheme="majorHAnsi" w:hAnsiTheme="majorHAnsi" w:cs="Arial"/>
          <w:lang w:val="en-GB" w:eastAsia="it-IT"/>
        </w:rPr>
        <w:t xml:space="preserve"> CSR Manager Network </w:t>
      </w:r>
      <w:r>
        <w:rPr>
          <w:rFonts w:asciiTheme="majorHAnsi" w:hAnsiTheme="majorHAnsi" w:cs="Arial"/>
          <w:lang w:val="en-GB" w:eastAsia="it-IT"/>
        </w:rPr>
        <w:t>is one of the promoters.</w:t>
      </w:r>
    </w:p>
    <w:p w:rsidR="00DF7D64" w:rsidRPr="009E443E" w:rsidRDefault="00DF7D64" w:rsidP="00BD1CE8">
      <w:pPr>
        <w:rPr>
          <w:rFonts w:asciiTheme="majorHAnsi" w:hAnsiTheme="majorHAnsi" w:cs="Arial"/>
          <w:b/>
          <w:lang w:val="en-GB" w:eastAsia="it-IT"/>
        </w:rPr>
      </w:pPr>
    </w:p>
    <w:p w:rsidR="000E50C8" w:rsidRPr="009E443E" w:rsidRDefault="00E571EB" w:rsidP="00BD1CE8">
      <w:pPr>
        <w:rPr>
          <w:rStyle w:val="Collegamentoipertestuale"/>
          <w:rFonts w:asciiTheme="majorHAnsi" w:hAnsiTheme="majorHAnsi" w:cs="Arial"/>
          <w:lang w:val="en-GB" w:eastAsia="it-IT"/>
        </w:rPr>
      </w:pPr>
      <w:r>
        <w:rPr>
          <w:rFonts w:asciiTheme="majorHAnsi" w:hAnsiTheme="majorHAnsi" w:cs="Arial"/>
          <w:lang w:val="en-GB" w:eastAsia="it-IT"/>
        </w:rPr>
        <w:t>To register</w:t>
      </w:r>
      <w:r w:rsidR="00FC3EF8" w:rsidRPr="009E443E">
        <w:rPr>
          <w:rFonts w:asciiTheme="majorHAnsi" w:hAnsiTheme="majorHAnsi" w:cs="Arial"/>
          <w:lang w:val="en-GB" w:eastAsia="it-IT"/>
        </w:rPr>
        <w:t xml:space="preserve">: </w:t>
      </w:r>
      <w:hyperlink r:id="rId14" w:history="1">
        <w:r w:rsidR="00FC3EF8" w:rsidRPr="009E443E">
          <w:rPr>
            <w:rStyle w:val="Collegamentoipertestuale"/>
            <w:rFonts w:asciiTheme="majorHAnsi" w:hAnsiTheme="majorHAnsi" w:cs="Arial"/>
            <w:lang w:val="en-GB" w:eastAsia="it-IT"/>
          </w:rPr>
          <w:t>http://www.csreinnovazionesociale.it/</w:t>
        </w:r>
      </w:hyperlink>
    </w:p>
    <w:p w:rsidR="00DF7D64" w:rsidRDefault="00E571EB" w:rsidP="00DF7D64">
      <w:pPr>
        <w:rPr>
          <w:rFonts w:asciiTheme="majorHAnsi" w:eastAsia="Times New Roman" w:hAnsiTheme="majorHAnsi" w:cstheme="majorHAnsi"/>
          <w:lang w:val="it-IT" w:eastAsia="it-IT"/>
        </w:rPr>
      </w:pPr>
      <w:r>
        <w:rPr>
          <w:rFonts w:asciiTheme="majorHAnsi" w:hAnsiTheme="majorHAnsi" w:cs="Arial"/>
          <w:lang w:val="en-GB" w:eastAsia="it-IT"/>
        </w:rPr>
        <w:t xml:space="preserve">The meeting will be led by </w:t>
      </w:r>
      <w:r w:rsidR="007121DE" w:rsidRPr="009E443E">
        <w:rPr>
          <w:rFonts w:asciiTheme="majorHAnsi" w:hAnsiTheme="majorHAnsi" w:cs="Arial"/>
          <w:b/>
          <w:lang w:val="en-GB" w:eastAsia="it-IT"/>
        </w:rPr>
        <w:t>Fulvio Rossi</w:t>
      </w:r>
      <w:r>
        <w:rPr>
          <w:rFonts w:asciiTheme="majorHAnsi" w:hAnsiTheme="majorHAnsi" w:cs="Arial"/>
          <w:lang w:val="en-GB" w:eastAsia="it-IT"/>
        </w:rPr>
        <w:t xml:space="preserve">, President </w:t>
      </w:r>
      <w:r w:rsidR="007121DE" w:rsidRPr="009E443E">
        <w:rPr>
          <w:rFonts w:asciiTheme="majorHAnsi" w:hAnsiTheme="majorHAnsi" w:cs="Arial"/>
          <w:lang w:val="en-GB" w:eastAsia="it-IT"/>
        </w:rPr>
        <w:t xml:space="preserve">CSR Manager Network </w:t>
      </w:r>
      <w:r>
        <w:rPr>
          <w:rFonts w:asciiTheme="majorHAnsi" w:hAnsiTheme="majorHAnsi" w:cs="Arial"/>
          <w:lang w:val="en-GB" w:eastAsia="it-IT"/>
        </w:rPr>
        <w:t>and</w:t>
      </w:r>
      <w:r w:rsidR="007121DE" w:rsidRPr="009E443E">
        <w:rPr>
          <w:rFonts w:asciiTheme="majorHAnsi" w:hAnsiTheme="majorHAnsi" w:cs="Arial"/>
          <w:lang w:val="en-GB" w:eastAsia="it-IT"/>
        </w:rPr>
        <w:t xml:space="preserve"> CSR Manager </w:t>
      </w:r>
      <w:r>
        <w:rPr>
          <w:rFonts w:asciiTheme="majorHAnsi" w:hAnsiTheme="majorHAnsi" w:cs="Arial"/>
          <w:lang w:val="en-GB" w:eastAsia="it-IT"/>
        </w:rPr>
        <w:t>at</w:t>
      </w:r>
      <w:r w:rsidR="007121DE" w:rsidRPr="009E443E">
        <w:rPr>
          <w:rFonts w:asciiTheme="majorHAnsi" w:hAnsiTheme="majorHAnsi" w:cs="Arial"/>
          <w:lang w:val="en-GB" w:eastAsia="it-IT"/>
        </w:rPr>
        <w:t xml:space="preserve"> Terna, </w:t>
      </w:r>
      <w:r w:rsidR="007121DE" w:rsidRPr="009E443E">
        <w:rPr>
          <w:rFonts w:asciiTheme="majorHAnsi" w:hAnsiTheme="majorHAnsi" w:cs="Arial"/>
          <w:b/>
          <w:lang w:val="en-GB" w:eastAsia="it-IT"/>
        </w:rPr>
        <w:t>Davide Dal Maso</w:t>
      </w:r>
      <w:r w:rsidR="007121DE" w:rsidRPr="009E443E">
        <w:rPr>
          <w:rFonts w:asciiTheme="majorHAnsi" w:hAnsiTheme="majorHAnsi" w:cs="Arial"/>
          <w:lang w:val="en-GB" w:eastAsia="it-IT"/>
        </w:rPr>
        <w:t xml:space="preserve"> </w:t>
      </w:r>
      <w:r>
        <w:rPr>
          <w:rFonts w:asciiTheme="majorHAnsi" w:hAnsiTheme="majorHAnsi" w:cs="Arial"/>
          <w:lang w:val="en-GB" w:eastAsia="it-IT"/>
        </w:rPr>
        <w:t>from</w:t>
      </w:r>
      <w:r w:rsidR="007121DE" w:rsidRPr="009E443E">
        <w:rPr>
          <w:rFonts w:asciiTheme="majorHAnsi" w:hAnsiTheme="majorHAnsi" w:cs="Arial"/>
          <w:lang w:val="en-GB" w:eastAsia="it-IT"/>
        </w:rPr>
        <w:t xml:space="preserve"> Avanzi, </w:t>
      </w:r>
      <w:r>
        <w:rPr>
          <w:rFonts w:asciiTheme="majorHAnsi" w:hAnsiTheme="majorHAnsi" w:cs="Arial"/>
          <w:lang w:val="en-GB" w:eastAsia="it-IT"/>
        </w:rPr>
        <w:t xml:space="preserve">a director of </w:t>
      </w:r>
      <w:r w:rsidR="00BD1CE8" w:rsidRPr="009E443E">
        <w:rPr>
          <w:rFonts w:asciiTheme="majorHAnsi" w:hAnsiTheme="majorHAnsi" w:cs="Arial"/>
          <w:lang w:val="en-GB" w:eastAsia="it-IT"/>
        </w:rPr>
        <w:t>CSR Manager N</w:t>
      </w:r>
      <w:r w:rsidR="007121DE" w:rsidRPr="009E443E">
        <w:rPr>
          <w:rFonts w:asciiTheme="majorHAnsi" w:hAnsiTheme="majorHAnsi" w:cs="Arial"/>
          <w:lang w:val="en-GB" w:eastAsia="it-IT"/>
        </w:rPr>
        <w:t xml:space="preserve">etwork </w:t>
      </w:r>
      <w:r>
        <w:rPr>
          <w:rFonts w:asciiTheme="majorHAnsi" w:hAnsiTheme="majorHAnsi" w:cs="Arial"/>
          <w:lang w:val="en-GB" w:eastAsia="it-IT"/>
        </w:rPr>
        <w:t xml:space="preserve">and promoter of the </w:t>
      </w:r>
      <w:r w:rsidR="007121DE" w:rsidRPr="009E443E">
        <w:rPr>
          <w:rFonts w:asciiTheme="majorHAnsi" w:hAnsiTheme="majorHAnsi" w:cs="Arial"/>
          <w:lang w:val="en-GB" w:eastAsia="it-IT"/>
        </w:rPr>
        <w:t>pro</w:t>
      </w:r>
      <w:r>
        <w:rPr>
          <w:rFonts w:asciiTheme="majorHAnsi" w:hAnsiTheme="majorHAnsi" w:cs="Arial"/>
          <w:lang w:val="en-GB" w:eastAsia="it-IT"/>
        </w:rPr>
        <w:t>ject, together with</w:t>
      </w:r>
      <w:r w:rsidR="007121DE" w:rsidRPr="009E443E">
        <w:rPr>
          <w:rFonts w:asciiTheme="majorHAnsi" w:hAnsiTheme="majorHAnsi" w:cs="Arial"/>
          <w:lang w:val="en-GB" w:eastAsia="it-IT"/>
        </w:rPr>
        <w:t xml:space="preserve"> </w:t>
      </w:r>
      <w:r w:rsidR="007121DE" w:rsidRPr="009E443E">
        <w:rPr>
          <w:rFonts w:asciiTheme="majorHAnsi" w:hAnsiTheme="majorHAnsi" w:cs="Arial"/>
          <w:b/>
          <w:lang w:val="en-GB" w:eastAsia="it-IT"/>
        </w:rPr>
        <w:t>Marina Migliorato</w:t>
      </w:r>
      <w:r w:rsidR="007121DE" w:rsidRPr="009E443E">
        <w:rPr>
          <w:rFonts w:asciiTheme="majorHAnsi" w:hAnsiTheme="majorHAnsi" w:cs="Arial"/>
          <w:lang w:val="en-GB" w:eastAsia="it-IT"/>
        </w:rPr>
        <w:t xml:space="preserve">, </w:t>
      </w:r>
      <w:r>
        <w:rPr>
          <w:rFonts w:asciiTheme="majorHAnsi" w:hAnsiTheme="majorHAnsi" w:cs="Arial"/>
          <w:lang w:val="en-GB" w:eastAsia="it-IT"/>
        </w:rPr>
        <w:t>V</w:t>
      </w:r>
      <w:r w:rsidRPr="009E443E">
        <w:rPr>
          <w:rFonts w:asciiTheme="majorHAnsi" w:hAnsiTheme="majorHAnsi" w:cs="Arial"/>
          <w:lang w:val="en-GB" w:eastAsia="it-IT"/>
        </w:rPr>
        <w:t>ice-</w:t>
      </w:r>
      <w:r>
        <w:rPr>
          <w:rFonts w:asciiTheme="majorHAnsi" w:hAnsiTheme="majorHAnsi" w:cs="Arial"/>
          <w:lang w:val="en-GB" w:eastAsia="it-IT"/>
        </w:rPr>
        <w:t>C</w:t>
      </w:r>
      <w:r w:rsidRPr="009E443E">
        <w:rPr>
          <w:rFonts w:asciiTheme="majorHAnsi" w:hAnsiTheme="majorHAnsi" w:cs="Arial"/>
          <w:lang w:val="en-GB" w:eastAsia="it-IT"/>
        </w:rPr>
        <w:t xml:space="preserve">hair </w:t>
      </w:r>
      <w:r w:rsidR="007121DE" w:rsidRPr="009E443E">
        <w:rPr>
          <w:rFonts w:asciiTheme="majorHAnsi" w:hAnsiTheme="majorHAnsi" w:cs="Arial"/>
          <w:lang w:val="en-GB" w:eastAsia="it-IT"/>
        </w:rPr>
        <w:t xml:space="preserve">CSREurope, </w:t>
      </w:r>
      <w:r>
        <w:rPr>
          <w:rFonts w:asciiTheme="majorHAnsi" w:hAnsiTheme="majorHAnsi" w:cs="Arial"/>
          <w:lang w:val="en-GB" w:eastAsia="it-IT"/>
        </w:rPr>
        <w:t>and the first European members</w:t>
      </w:r>
      <w:r w:rsidR="00137720">
        <w:rPr>
          <w:rFonts w:asciiTheme="majorHAnsi" w:hAnsiTheme="majorHAnsi" w:cs="Arial"/>
          <w:sz w:val="24"/>
          <w:lang w:val="en-GB"/>
        </w:rPr>
        <w:t>:</w:t>
      </w:r>
      <w:hyperlink r:id="rId15" w:history="1">
        <w:r w:rsidR="00DF7D64" w:rsidRPr="00BD1CE8">
          <w:rPr>
            <w:rStyle w:val="Collegamentoipertestuale"/>
            <w:rFonts w:asciiTheme="majorHAnsi" w:hAnsiTheme="majorHAnsi" w:cstheme="majorHAnsi"/>
            <w:color w:val="auto"/>
            <w:u w:val="none"/>
          </w:rPr>
          <w:t> </w:t>
        </w:r>
        <w:r w:rsidR="00DF7D64" w:rsidRPr="00FC3EF8">
          <w:rPr>
            <w:rStyle w:val="Collegamentoipertestuale"/>
            <w:rFonts w:asciiTheme="majorHAnsi" w:hAnsiTheme="majorHAnsi" w:cstheme="majorHAnsi"/>
            <w:color w:val="5B9BD5" w:themeColor="accent1"/>
          </w:rPr>
          <w:t>Institute of Corporate Responsibility and Sustainability</w:t>
        </w:r>
      </w:hyperlink>
      <w:r w:rsidR="00137720">
        <w:rPr>
          <w:rFonts w:asciiTheme="majorHAnsi" w:hAnsiTheme="majorHAnsi" w:cstheme="majorHAnsi"/>
        </w:rPr>
        <w:t xml:space="preserve">, </w:t>
      </w:r>
      <w:hyperlink r:id="rId16" w:history="1">
        <w:r w:rsidR="00DF7D64" w:rsidRPr="00BD1CE8">
          <w:rPr>
            <w:rStyle w:val="Collegamentoipertestuale"/>
            <w:rFonts w:asciiTheme="majorHAnsi" w:hAnsiTheme="majorHAnsi" w:cstheme="majorHAnsi"/>
          </w:rPr>
          <w:t>Asociación Española de Directivos de RS</w:t>
        </w:r>
      </w:hyperlink>
      <w:r w:rsidR="00137720">
        <w:rPr>
          <w:rFonts w:asciiTheme="majorHAnsi" w:hAnsiTheme="majorHAnsi" w:cstheme="majorHAnsi"/>
        </w:rPr>
        <w:t xml:space="preserve">, </w:t>
      </w:r>
      <w:hyperlink r:id="rId17" w:history="1">
        <w:r w:rsidR="00DF7D64" w:rsidRPr="00BD1CE8">
          <w:rPr>
            <w:rStyle w:val="Collegamentoipertestuale"/>
            <w:rFonts w:asciiTheme="majorHAnsi" w:hAnsiTheme="majorHAnsi" w:cstheme="majorHAnsi"/>
          </w:rPr>
          <w:t>Verband für Nachhaltigkeits- und Umweltmanagement</w:t>
        </w:r>
      </w:hyperlink>
      <w:r w:rsidR="00DF7D64" w:rsidRPr="00BD1CE8">
        <w:rPr>
          <w:rFonts w:asciiTheme="majorHAnsi" w:hAnsiTheme="majorHAnsi" w:cstheme="majorHAnsi"/>
        </w:rPr>
        <w:t xml:space="preserve"> </w:t>
      </w:r>
      <w:r w:rsidR="00137720">
        <w:rPr>
          <w:rFonts w:asciiTheme="majorHAnsi" w:hAnsiTheme="majorHAnsi" w:cstheme="majorHAnsi"/>
        </w:rPr>
        <w:t>and</w:t>
      </w:r>
      <w:r w:rsidR="00DF7D64" w:rsidRPr="00BD1CE8">
        <w:rPr>
          <w:rFonts w:asciiTheme="majorHAnsi" w:hAnsiTheme="majorHAnsi" w:cstheme="majorHAnsi"/>
        </w:rPr>
        <w:t xml:space="preserve"> </w:t>
      </w:r>
      <w:hyperlink r:id="rId18" w:history="1">
        <w:r w:rsidR="00DF7D64" w:rsidRPr="00BD1CE8">
          <w:rPr>
            <w:rStyle w:val="Collegamentoipertestuale"/>
            <w:rFonts w:asciiTheme="majorHAnsi" w:hAnsiTheme="majorHAnsi" w:cstheme="majorHAnsi"/>
            <w:bdr w:val="none" w:sz="0" w:space="0" w:color="auto" w:frame="1"/>
          </w:rPr>
          <w:t>Collège des Directeurs du Développement Durable</w:t>
        </w:r>
      </w:hyperlink>
      <w:r w:rsidR="00DF7D64">
        <w:rPr>
          <w:rStyle w:val="Collegamentoipertestuale"/>
          <w:rFonts w:asciiTheme="majorHAnsi" w:hAnsiTheme="majorHAnsi" w:cstheme="majorHAnsi"/>
          <w:bdr w:val="none" w:sz="0" w:space="0" w:color="auto" w:frame="1"/>
        </w:rPr>
        <w:t xml:space="preserve">.  </w:t>
      </w:r>
    </w:p>
    <w:p w:rsidR="00DF7D64" w:rsidRDefault="00DF7D64" w:rsidP="00DF7D64">
      <w:pPr>
        <w:rPr>
          <w:lang w:val="it-IT"/>
        </w:rPr>
      </w:pPr>
    </w:p>
    <w:p w:rsidR="00DF7D64" w:rsidRPr="002C18AA" w:rsidRDefault="00DF7D64" w:rsidP="00DF7D64">
      <w:pPr>
        <w:rPr>
          <w:lang w:val="it-IT"/>
        </w:rPr>
      </w:pPr>
    </w:p>
    <w:p w:rsidR="00DF7D64" w:rsidRPr="002C18AA" w:rsidRDefault="00DF7D64" w:rsidP="00DF7D64">
      <w:pPr>
        <w:rPr>
          <w:rFonts w:ascii="Calibri Light" w:hAnsi="Calibri Light" w:cs="Arial"/>
          <w:b/>
          <w:i/>
          <w:iCs/>
          <w:sz w:val="20"/>
          <w:lang w:val="it-IT"/>
        </w:rPr>
      </w:pPr>
    </w:p>
    <w:p w:rsidR="00D05CBB" w:rsidRDefault="00D05CBB" w:rsidP="00191436">
      <w:pPr>
        <w:tabs>
          <w:tab w:val="num" w:pos="1440"/>
        </w:tabs>
        <w:rPr>
          <w:rFonts w:asciiTheme="majorHAnsi" w:hAnsiTheme="majorHAnsi" w:cstheme="majorHAnsi"/>
          <w:b/>
          <w:i/>
          <w:iCs/>
          <w:sz w:val="20"/>
          <w:lang w:val="it-IT"/>
        </w:rPr>
      </w:pPr>
    </w:p>
    <w:p w:rsidR="004A2947" w:rsidRDefault="004A2947" w:rsidP="00191436">
      <w:pPr>
        <w:tabs>
          <w:tab w:val="num" w:pos="1440"/>
        </w:tabs>
        <w:rPr>
          <w:rFonts w:asciiTheme="majorHAnsi" w:hAnsiTheme="majorHAnsi" w:cstheme="majorHAnsi"/>
          <w:b/>
          <w:i/>
          <w:iCs/>
          <w:sz w:val="20"/>
          <w:lang w:val="it-IT"/>
        </w:rPr>
      </w:pPr>
      <w:bookmarkStart w:id="0" w:name="_GoBack"/>
      <w:bookmarkEnd w:id="0"/>
    </w:p>
    <w:p w:rsidR="00000000" w:rsidRPr="00191436" w:rsidRDefault="00DF7D64" w:rsidP="00191436">
      <w:pPr>
        <w:tabs>
          <w:tab w:val="num" w:pos="1440"/>
        </w:tabs>
        <w:rPr>
          <w:rFonts w:asciiTheme="majorHAnsi" w:hAnsiTheme="majorHAnsi" w:cstheme="majorHAnsi"/>
          <w:i/>
          <w:sz w:val="20"/>
        </w:rPr>
      </w:pPr>
      <w:r w:rsidRPr="00191436">
        <w:rPr>
          <w:rFonts w:asciiTheme="majorHAnsi" w:hAnsiTheme="majorHAnsi" w:cstheme="majorHAnsi"/>
          <w:b/>
          <w:i/>
          <w:iCs/>
          <w:sz w:val="20"/>
          <w:lang w:val="it-IT"/>
        </w:rPr>
        <w:t>CSR Manager Network</w:t>
      </w:r>
      <w:r w:rsidR="00191436" w:rsidRPr="00191436">
        <w:rPr>
          <w:rFonts w:asciiTheme="majorHAnsi" w:hAnsiTheme="majorHAnsi" w:cstheme="majorHAnsi"/>
          <w:i/>
          <w:iCs/>
          <w:sz w:val="20"/>
          <w:lang w:val="it-IT"/>
        </w:rPr>
        <w:t xml:space="preserve"> is </w:t>
      </w:r>
      <w:r w:rsidR="00191436" w:rsidRPr="00191436">
        <w:rPr>
          <w:rFonts w:asciiTheme="majorHAnsi" w:hAnsiTheme="majorHAnsi" w:cstheme="majorHAnsi"/>
          <w:i/>
          <w:sz w:val="20"/>
        </w:rPr>
        <w:t xml:space="preserve">the leading Italian organization with the largest network of sustainability </w:t>
      </w:r>
      <w:r w:rsidR="00191436" w:rsidRPr="00191436">
        <w:rPr>
          <w:rFonts w:asciiTheme="majorHAnsi" w:hAnsiTheme="majorHAnsi" w:cstheme="majorHAnsi"/>
          <w:i/>
          <w:sz w:val="20"/>
        </w:rPr>
        <w:t xml:space="preserve">professionals, </w:t>
      </w:r>
      <w:r w:rsidR="00191436" w:rsidRPr="00191436">
        <w:rPr>
          <w:rFonts w:asciiTheme="majorHAnsi" w:hAnsiTheme="majorHAnsi" w:cstheme="majorHAnsi"/>
          <w:i/>
          <w:sz w:val="20"/>
        </w:rPr>
        <w:t>working in over 100 associated companies and with a broad range of stakeholders from business, government, academia, and the non-profit sector</w:t>
      </w:r>
      <w:r w:rsidR="00191436" w:rsidRPr="00191436">
        <w:rPr>
          <w:rFonts w:asciiTheme="majorHAnsi" w:hAnsiTheme="majorHAnsi" w:cstheme="majorHAnsi"/>
          <w:i/>
          <w:sz w:val="20"/>
        </w:rPr>
        <w:t xml:space="preserve">. CSR Manager Network </w:t>
      </w:r>
      <w:r w:rsidR="00191436" w:rsidRPr="00191436">
        <w:rPr>
          <w:rFonts w:asciiTheme="majorHAnsi" w:hAnsiTheme="majorHAnsi" w:cstheme="majorHAnsi"/>
          <w:i/>
          <w:sz w:val="20"/>
        </w:rPr>
        <w:t>plays a key role in driving business leadership on sustaina</w:t>
      </w:r>
      <w:r w:rsidR="00191436" w:rsidRPr="00191436">
        <w:rPr>
          <w:rFonts w:asciiTheme="majorHAnsi" w:hAnsiTheme="majorHAnsi" w:cstheme="majorHAnsi"/>
          <w:i/>
          <w:sz w:val="20"/>
        </w:rPr>
        <w:t>ble development, in order to p</w:t>
      </w:r>
      <w:r w:rsidR="00191436" w:rsidRPr="00191436">
        <w:rPr>
          <w:rFonts w:asciiTheme="majorHAnsi" w:hAnsiTheme="majorHAnsi" w:cstheme="majorHAnsi"/>
          <w:i/>
          <w:sz w:val="20"/>
          <w:lang w:val="it-IT"/>
        </w:rPr>
        <w:t xml:space="preserve">romote the </w:t>
      </w:r>
      <w:r w:rsidR="00191436" w:rsidRPr="00E164C7">
        <w:rPr>
          <w:rFonts w:asciiTheme="majorHAnsi" w:hAnsiTheme="majorHAnsi" w:cstheme="majorHAnsi"/>
          <w:bCs/>
          <w:i/>
          <w:sz w:val="20"/>
          <w:lang w:val="it-IT"/>
        </w:rPr>
        <w:t>profession</w:t>
      </w:r>
      <w:r w:rsidR="00191436" w:rsidRPr="00E164C7">
        <w:rPr>
          <w:rFonts w:asciiTheme="majorHAnsi" w:hAnsiTheme="majorHAnsi" w:cstheme="majorHAnsi"/>
          <w:i/>
          <w:sz w:val="20"/>
          <w:lang w:val="it-IT"/>
        </w:rPr>
        <w:t xml:space="preserve"> and </w:t>
      </w:r>
      <w:r w:rsidR="00191436" w:rsidRPr="00E164C7">
        <w:rPr>
          <w:rFonts w:asciiTheme="majorHAnsi" w:hAnsiTheme="majorHAnsi" w:cstheme="majorHAnsi"/>
          <w:bCs/>
          <w:i/>
          <w:sz w:val="20"/>
          <w:lang w:val="it-IT"/>
        </w:rPr>
        <w:t>professionalism</w:t>
      </w:r>
      <w:r w:rsidR="00191436" w:rsidRPr="00E164C7">
        <w:rPr>
          <w:rFonts w:asciiTheme="majorHAnsi" w:hAnsiTheme="majorHAnsi" w:cstheme="majorHAnsi"/>
          <w:i/>
          <w:sz w:val="20"/>
          <w:lang w:val="it-IT"/>
        </w:rPr>
        <w:t xml:space="preserve"> of people involved in </w:t>
      </w:r>
      <w:r w:rsidR="00191436" w:rsidRPr="00E164C7">
        <w:rPr>
          <w:rFonts w:asciiTheme="majorHAnsi" w:hAnsiTheme="majorHAnsi" w:cstheme="majorHAnsi"/>
          <w:bCs/>
          <w:i/>
          <w:sz w:val="20"/>
          <w:lang w:val="it-IT"/>
        </w:rPr>
        <w:t>CSR</w:t>
      </w:r>
      <w:r w:rsidR="00191436" w:rsidRPr="00E164C7">
        <w:rPr>
          <w:rFonts w:asciiTheme="majorHAnsi" w:hAnsiTheme="majorHAnsi" w:cstheme="majorHAnsi"/>
          <w:i/>
          <w:sz w:val="20"/>
          <w:lang w:val="it-IT"/>
        </w:rPr>
        <w:t xml:space="preserve"> and </w:t>
      </w:r>
      <w:r w:rsidR="00191436" w:rsidRPr="00E164C7">
        <w:rPr>
          <w:rFonts w:asciiTheme="majorHAnsi" w:hAnsiTheme="majorHAnsi" w:cstheme="majorHAnsi"/>
          <w:bCs/>
          <w:i/>
          <w:sz w:val="20"/>
          <w:lang w:val="it-IT"/>
        </w:rPr>
        <w:t xml:space="preserve">sustainability </w:t>
      </w:r>
      <w:r w:rsidR="00191436" w:rsidRPr="00E164C7">
        <w:rPr>
          <w:rFonts w:asciiTheme="majorHAnsi" w:hAnsiTheme="majorHAnsi" w:cstheme="majorHAnsi"/>
          <w:i/>
          <w:sz w:val="20"/>
          <w:lang w:val="it-IT"/>
        </w:rPr>
        <w:t xml:space="preserve">topics </w:t>
      </w:r>
      <w:r w:rsidR="00E164C7">
        <w:rPr>
          <w:rFonts w:asciiTheme="majorHAnsi" w:hAnsiTheme="majorHAnsi" w:cstheme="majorHAnsi"/>
          <w:i/>
          <w:sz w:val="20"/>
          <w:lang w:val="it-IT"/>
        </w:rPr>
        <w:t>with two main goals</w:t>
      </w:r>
      <w:r w:rsidR="00191436" w:rsidRPr="00E164C7">
        <w:rPr>
          <w:rFonts w:asciiTheme="majorHAnsi" w:hAnsiTheme="majorHAnsi" w:cstheme="majorHAnsi"/>
          <w:i/>
          <w:sz w:val="20"/>
          <w:lang w:val="it-IT"/>
        </w:rPr>
        <w:t xml:space="preserve">: </w:t>
      </w:r>
      <w:r w:rsidR="001F3CE4" w:rsidRPr="00E164C7">
        <w:rPr>
          <w:rFonts w:asciiTheme="majorHAnsi" w:hAnsiTheme="majorHAnsi" w:cstheme="majorHAnsi"/>
          <w:i/>
          <w:sz w:val="20"/>
        </w:rPr>
        <w:t>increase sense of responsibility</w:t>
      </w:r>
      <w:r w:rsidR="001F3CE4" w:rsidRPr="00191436">
        <w:rPr>
          <w:rFonts w:asciiTheme="majorHAnsi" w:hAnsiTheme="majorHAnsi" w:cstheme="majorHAnsi"/>
          <w:i/>
          <w:sz w:val="20"/>
        </w:rPr>
        <w:t xml:space="preserve"> and business competitiveness</w:t>
      </w:r>
      <w:r w:rsidR="00191436" w:rsidRPr="00191436">
        <w:rPr>
          <w:rFonts w:asciiTheme="majorHAnsi" w:hAnsiTheme="majorHAnsi" w:cstheme="majorHAnsi"/>
          <w:i/>
          <w:sz w:val="20"/>
        </w:rPr>
        <w:t xml:space="preserve">; </w:t>
      </w:r>
      <w:r w:rsidR="001F3CE4" w:rsidRPr="00191436">
        <w:rPr>
          <w:rFonts w:asciiTheme="majorHAnsi" w:hAnsiTheme="majorHAnsi" w:cstheme="majorHAnsi"/>
          <w:i/>
          <w:sz w:val="20"/>
        </w:rPr>
        <w:t>contribute to sustainable development at country level</w:t>
      </w:r>
      <w:r w:rsidR="00191436" w:rsidRPr="00191436">
        <w:rPr>
          <w:rFonts w:asciiTheme="majorHAnsi" w:hAnsiTheme="majorHAnsi" w:cstheme="majorHAnsi"/>
          <w:i/>
          <w:sz w:val="20"/>
        </w:rPr>
        <w:t>.</w:t>
      </w:r>
    </w:p>
    <w:p w:rsidR="00191436" w:rsidRPr="00191436" w:rsidRDefault="00191436" w:rsidP="00191436">
      <w:pPr>
        <w:tabs>
          <w:tab w:val="num" w:pos="1440"/>
        </w:tabs>
        <w:rPr>
          <w:rFonts w:asciiTheme="majorHAnsi" w:hAnsiTheme="majorHAnsi" w:cstheme="majorHAnsi"/>
          <w:i/>
          <w:iCs/>
          <w:sz w:val="20"/>
          <w:lang w:val="it-IT"/>
        </w:rPr>
      </w:pPr>
      <w:r w:rsidRPr="00191436">
        <w:rPr>
          <w:rFonts w:asciiTheme="majorHAnsi" w:hAnsiTheme="majorHAnsi" w:cstheme="majorHAnsi"/>
          <w:i/>
          <w:sz w:val="20"/>
        </w:rPr>
        <w:t>CSR Manager Network has strong relationships with Italian and foreign institutions and since 2016 represents Italy in the</w:t>
      </w:r>
      <w:r w:rsidR="000E1272">
        <w:rPr>
          <w:rFonts w:asciiTheme="majorHAnsi" w:hAnsiTheme="majorHAnsi" w:cstheme="majorHAnsi"/>
          <w:i/>
          <w:sz w:val="20"/>
        </w:rPr>
        <w:t xml:space="preserve"> </w:t>
      </w:r>
      <w:hyperlink r:id="rId19" w:history="1">
        <w:r w:rsidRPr="00191436">
          <w:rPr>
            <w:rStyle w:val="Collegamentoipertestuale"/>
            <w:rFonts w:asciiTheme="majorHAnsi" w:hAnsiTheme="majorHAnsi" w:cstheme="majorHAnsi"/>
            <w:i/>
            <w:sz w:val="20"/>
            <w:lang w:val="it-IT"/>
          </w:rPr>
          <w:t>World Business Council for Sustainable Development</w:t>
        </w:r>
      </w:hyperlink>
      <w:r w:rsidRPr="00191436">
        <w:rPr>
          <w:rFonts w:asciiTheme="majorHAnsi" w:hAnsiTheme="majorHAnsi" w:cstheme="majorHAnsi"/>
          <w:i/>
          <w:sz w:val="20"/>
          <w:lang w:val="it-IT"/>
        </w:rPr>
        <w:t xml:space="preserve"> (WBCSD) </w:t>
      </w:r>
      <w:hyperlink r:id="rId20" w:history="1">
        <w:r w:rsidRPr="00191436">
          <w:rPr>
            <w:rStyle w:val="Collegamentoipertestuale"/>
            <w:rFonts w:asciiTheme="majorHAnsi" w:hAnsiTheme="majorHAnsi" w:cstheme="majorHAnsi"/>
            <w:i/>
            <w:sz w:val="20"/>
            <w:lang w:val="it-IT"/>
          </w:rPr>
          <w:t>Global Network</w:t>
        </w:r>
      </w:hyperlink>
      <w:r w:rsidR="000E1272">
        <w:rPr>
          <w:rStyle w:val="Collegamentoipertestuale"/>
          <w:rFonts w:asciiTheme="majorHAnsi" w:hAnsiTheme="majorHAnsi" w:cstheme="majorHAnsi"/>
          <w:i/>
          <w:sz w:val="20"/>
          <w:lang w:val="it-IT"/>
        </w:rPr>
        <w:t>.</w:t>
      </w:r>
    </w:p>
    <w:p w:rsidR="00191436" w:rsidRPr="00191436" w:rsidRDefault="00191436" w:rsidP="00DF7D64">
      <w:pPr>
        <w:rPr>
          <w:rFonts w:asciiTheme="majorHAnsi" w:hAnsiTheme="majorHAnsi" w:cstheme="majorHAnsi"/>
          <w:i/>
          <w:sz w:val="20"/>
        </w:rPr>
      </w:pPr>
    </w:p>
    <w:p w:rsidR="00DF7D64" w:rsidRPr="002C18AA" w:rsidRDefault="00DF7D64" w:rsidP="00DF7D64">
      <w:pPr>
        <w:rPr>
          <w:rFonts w:asciiTheme="minorHAnsi" w:hAnsiTheme="minorHAnsi" w:cs="Arial"/>
          <w:b/>
          <w:sz w:val="20"/>
          <w:lang w:val="it-IT"/>
        </w:rPr>
      </w:pPr>
    </w:p>
    <w:p w:rsidR="00DF7D64" w:rsidRPr="002C18AA" w:rsidRDefault="00DF7D64" w:rsidP="00DF7D64">
      <w:pPr>
        <w:rPr>
          <w:rStyle w:val="Collegamentoipertestuale"/>
          <w:rFonts w:asciiTheme="minorHAnsi" w:hAnsiTheme="minorHAnsi"/>
          <w:sz w:val="20"/>
          <w:lang w:val="it-IT"/>
        </w:rPr>
      </w:pPr>
      <w:r>
        <w:rPr>
          <w:rFonts w:asciiTheme="minorHAnsi" w:hAnsiTheme="minorHAnsi" w:cs="Arial"/>
          <w:b/>
          <w:sz w:val="20"/>
          <w:lang w:val="it-IT"/>
        </w:rPr>
        <w:t>Contacts</w:t>
      </w:r>
      <w:r w:rsidRPr="002C18AA">
        <w:rPr>
          <w:rFonts w:asciiTheme="minorHAnsi" w:hAnsiTheme="minorHAnsi" w:cs="Arial"/>
          <w:b/>
          <w:sz w:val="20"/>
          <w:lang w:val="it-IT"/>
        </w:rPr>
        <w:t xml:space="preserve">: </w:t>
      </w:r>
      <w:hyperlink r:id="rId21" w:history="1">
        <w:r w:rsidRPr="002C18AA">
          <w:rPr>
            <w:rStyle w:val="Collegamentoipertestuale"/>
            <w:iCs/>
            <w:color w:val="5B9BD5"/>
            <w:sz w:val="20"/>
            <w:lang w:val="it-IT" w:eastAsia="it-IT"/>
          </w:rPr>
          <w:t>Linkedin</w:t>
        </w:r>
      </w:hyperlink>
      <w:r w:rsidRPr="002C18AA">
        <w:rPr>
          <w:iCs/>
          <w:color w:val="5B9BD5"/>
          <w:sz w:val="20"/>
          <w:lang w:val="it-IT" w:eastAsia="it-IT"/>
        </w:rPr>
        <w:t xml:space="preserve"> | </w:t>
      </w:r>
      <w:hyperlink r:id="rId22" w:history="1">
        <w:r w:rsidRPr="002C18AA">
          <w:rPr>
            <w:rStyle w:val="Collegamentoipertestuale"/>
            <w:iCs/>
            <w:color w:val="5B9BD5"/>
            <w:sz w:val="20"/>
            <w:lang w:val="it-IT" w:eastAsia="it-IT"/>
          </w:rPr>
          <w:t>Twitter</w:t>
        </w:r>
      </w:hyperlink>
      <w:r w:rsidRPr="002C18AA">
        <w:rPr>
          <w:rFonts w:asciiTheme="minorHAnsi" w:hAnsiTheme="minorHAnsi"/>
          <w:sz w:val="20"/>
          <w:lang w:val="it-IT"/>
        </w:rPr>
        <w:t xml:space="preserve"> | website </w:t>
      </w:r>
      <w:hyperlink r:id="rId23" w:history="1">
        <w:r w:rsidRPr="002C18AA">
          <w:rPr>
            <w:rStyle w:val="Collegamentoipertestuale"/>
            <w:rFonts w:asciiTheme="minorHAnsi" w:hAnsiTheme="minorHAnsi"/>
            <w:sz w:val="20"/>
            <w:lang w:val="it-IT"/>
          </w:rPr>
          <w:t>CSR Manager Network</w:t>
        </w:r>
      </w:hyperlink>
    </w:p>
    <w:p w:rsidR="00DF7D64" w:rsidRDefault="00DF7D64" w:rsidP="00DF7D64">
      <w:pPr>
        <w:rPr>
          <w:iCs/>
          <w:color w:val="5B9BD5"/>
          <w:sz w:val="20"/>
          <w:lang w:eastAsia="it-IT"/>
        </w:rPr>
      </w:pPr>
      <w:r>
        <w:rPr>
          <w:rFonts w:asciiTheme="minorHAnsi" w:hAnsiTheme="minorHAnsi" w:cs="Arial"/>
          <w:b/>
          <w:sz w:val="20"/>
          <w:lang w:val="it-IT"/>
        </w:rPr>
        <w:t>Media relations</w:t>
      </w:r>
      <w:r w:rsidRPr="002C18AA">
        <w:rPr>
          <w:rFonts w:asciiTheme="minorHAnsi" w:hAnsiTheme="minorHAnsi" w:cs="Arial"/>
          <w:b/>
          <w:sz w:val="20"/>
          <w:lang w:val="it-IT"/>
        </w:rPr>
        <w:t xml:space="preserve">: </w:t>
      </w:r>
      <w:r w:rsidRPr="002C18AA">
        <w:rPr>
          <w:iCs/>
          <w:sz w:val="20"/>
          <w:lang w:val="it-IT" w:eastAsia="it-IT"/>
        </w:rPr>
        <w:t>Laura Poggio | +39 340 5505096 |</w:t>
      </w:r>
      <w:r w:rsidRPr="002C18AA">
        <w:rPr>
          <w:i/>
          <w:iCs/>
          <w:sz w:val="20"/>
          <w:lang w:val="it-IT" w:eastAsia="it-IT"/>
        </w:rPr>
        <w:t xml:space="preserve"> </w:t>
      </w:r>
      <w:hyperlink r:id="rId24" w:history="1">
        <w:r w:rsidRPr="002C18AA">
          <w:rPr>
            <w:rStyle w:val="Collegamentoipertestuale"/>
            <w:iCs/>
            <w:color w:val="5B9BD5"/>
            <w:sz w:val="20"/>
            <w:lang w:val="it-IT" w:eastAsia="it-IT"/>
          </w:rPr>
          <w:t>laura.poggio@csrmanagernetwork.it</w:t>
        </w:r>
      </w:hyperlink>
    </w:p>
    <w:p w:rsidR="00DF7D64" w:rsidRDefault="00DF7D64" w:rsidP="00DF7D64">
      <w:pPr>
        <w:rPr>
          <w:iCs/>
          <w:color w:val="5B9BD5"/>
          <w:sz w:val="20"/>
          <w:lang w:eastAsia="it-IT"/>
        </w:rPr>
      </w:pPr>
    </w:p>
    <w:p w:rsidR="00DF7D64" w:rsidRDefault="00DF7D64" w:rsidP="00DF7D64">
      <w:pPr>
        <w:rPr>
          <w:iCs/>
          <w:color w:val="5B9BD5"/>
          <w:sz w:val="20"/>
          <w:lang w:eastAsia="it-IT"/>
        </w:rPr>
      </w:pPr>
    </w:p>
    <w:p w:rsidR="00DF7D64" w:rsidRDefault="000E1272" w:rsidP="00DF7D64">
      <w:pPr>
        <w:rPr>
          <w:iCs/>
          <w:color w:val="5B9BD5"/>
          <w:sz w:val="20"/>
          <w:lang w:eastAsia="it-IT"/>
        </w:rPr>
      </w:pPr>
      <w:r>
        <w:rPr>
          <w:iCs/>
          <w:color w:val="5B9BD5"/>
          <w:sz w:val="20"/>
          <w:lang w:eastAsia="it-IT"/>
        </w:rPr>
        <w:t>***</w:t>
      </w:r>
    </w:p>
    <w:p w:rsidR="00DF7D64" w:rsidRPr="00131C84" w:rsidRDefault="00DF7D64" w:rsidP="00DF7D64">
      <w:pPr>
        <w:rPr>
          <w:rFonts w:ascii="Calibri Light" w:hAnsi="Calibri Light" w:cs="Arial"/>
          <w:b/>
          <w:i/>
          <w:iCs/>
          <w:sz w:val="20"/>
          <w:lang w:val="it-IT"/>
        </w:rPr>
      </w:pPr>
      <w:r w:rsidRPr="00131C84">
        <w:rPr>
          <w:rFonts w:ascii="Calibri Light" w:hAnsi="Calibri Light" w:cs="Arial"/>
          <w:b/>
          <w:i/>
          <w:iCs/>
          <w:sz w:val="20"/>
          <w:lang w:val="it-IT"/>
        </w:rPr>
        <w:t>Salone della CSR e dell’IS</w:t>
      </w:r>
      <w:r>
        <w:rPr>
          <w:rFonts w:ascii="Calibri Light" w:hAnsi="Calibri Light" w:cs="Arial"/>
          <w:b/>
          <w:i/>
          <w:iCs/>
          <w:sz w:val="20"/>
          <w:lang w:val="it-IT"/>
        </w:rPr>
        <w:t>, October4-5, Milan</w:t>
      </w:r>
    </w:p>
    <w:p w:rsidR="00DF7D64" w:rsidRPr="00131C84" w:rsidRDefault="00DF7D64" w:rsidP="00DF7D64">
      <w:pPr>
        <w:autoSpaceDE w:val="0"/>
        <w:autoSpaceDN w:val="0"/>
        <w:adjustRightInd w:val="0"/>
        <w:rPr>
          <w:rFonts w:asciiTheme="majorHAnsi" w:hAnsiTheme="majorHAnsi" w:cstheme="majorHAnsi"/>
          <w:color w:val="2E74B6"/>
          <w:sz w:val="20"/>
          <w:szCs w:val="20"/>
          <w:lang w:val="it-IT"/>
        </w:rPr>
      </w:pPr>
      <w:r w:rsidRPr="00131C84">
        <w:rPr>
          <w:rFonts w:asciiTheme="majorHAnsi" w:hAnsiTheme="majorHAnsi" w:cstheme="majorHAnsi"/>
          <w:color w:val="2E74B6"/>
          <w:sz w:val="20"/>
          <w:szCs w:val="20"/>
          <w:lang w:val="it-IT"/>
        </w:rPr>
        <w:t>https://www.facebook.com/SaloneCSReInnovazioneSociale</w:t>
      </w:r>
    </w:p>
    <w:p w:rsidR="00DF7D64" w:rsidRPr="00131C84" w:rsidRDefault="00DF7D64" w:rsidP="00DF7D64">
      <w:pPr>
        <w:autoSpaceDE w:val="0"/>
        <w:autoSpaceDN w:val="0"/>
        <w:adjustRightInd w:val="0"/>
        <w:rPr>
          <w:rFonts w:asciiTheme="majorHAnsi" w:hAnsiTheme="majorHAnsi" w:cstheme="majorHAnsi"/>
          <w:color w:val="2E74B6"/>
          <w:sz w:val="20"/>
          <w:szCs w:val="20"/>
          <w:lang w:val="it-IT"/>
        </w:rPr>
      </w:pPr>
      <w:r w:rsidRPr="00131C84">
        <w:rPr>
          <w:rFonts w:asciiTheme="majorHAnsi" w:hAnsiTheme="majorHAnsi" w:cstheme="majorHAnsi"/>
          <w:color w:val="2E74B6"/>
          <w:sz w:val="20"/>
          <w:szCs w:val="20"/>
          <w:lang w:val="it-IT"/>
        </w:rPr>
        <w:t>https://twitter.com/CSRIS_it</w:t>
      </w:r>
    </w:p>
    <w:p w:rsidR="00DF7D64" w:rsidRPr="00131C84" w:rsidRDefault="00DF7D64" w:rsidP="00DF7D64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0"/>
          <w:szCs w:val="20"/>
          <w:lang w:val="it-IT"/>
        </w:rPr>
      </w:pPr>
      <w:r w:rsidRPr="00131C84">
        <w:rPr>
          <w:rFonts w:asciiTheme="majorHAnsi" w:hAnsiTheme="majorHAnsi" w:cstheme="majorHAnsi"/>
          <w:color w:val="000000"/>
          <w:sz w:val="20"/>
          <w:szCs w:val="20"/>
          <w:lang w:val="it-IT"/>
        </w:rPr>
        <w:t xml:space="preserve">hashtag </w:t>
      </w:r>
      <w:r w:rsidRPr="00131C84">
        <w:rPr>
          <w:rFonts w:asciiTheme="majorHAnsi" w:hAnsiTheme="majorHAnsi" w:cstheme="majorHAnsi"/>
          <w:b/>
          <w:bCs/>
          <w:color w:val="000000"/>
          <w:sz w:val="20"/>
          <w:szCs w:val="20"/>
          <w:lang w:val="it-IT"/>
        </w:rPr>
        <w:t>#CSRIS16</w:t>
      </w:r>
    </w:p>
    <w:p w:rsidR="00DF7D64" w:rsidRPr="00131C84" w:rsidRDefault="00DF7D64" w:rsidP="00DF7D64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0"/>
          <w:szCs w:val="20"/>
          <w:lang w:val="it-IT"/>
        </w:rPr>
      </w:pPr>
      <w:r w:rsidRPr="00131C84">
        <w:rPr>
          <w:rFonts w:asciiTheme="majorHAnsi" w:hAnsiTheme="majorHAnsi" w:cstheme="majorHAnsi"/>
          <w:color w:val="000000"/>
          <w:sz w:val="20"/>
          <w:szCs w:val="20"/>
          <w:lang w:val="it-IT"/>
        </w:rPr>
        <w:t xml:space="preserve">per mention </w:t>
      </w:r>
      <w:r w:rsidRPr="00131C84">
        <w:rPr>
          <w:rFonts w:asciiTheme="majorHAnsi" w:hAnsiTheme="majorHAnsi" w:cstheme="majorHAnsi"/>
          <w:b/>
          <w:bCs/>
          <w:color w:val="000000"/>
          <w:sz w:val="20"/>
          <w:szCs w:val="20"/>
          <w:lang w:val="it-IT"/>
        </w:rPr>
        <w:t>@CSRIS_it</w:t>
      </w:r>
    </w:p>
    <w:p w:rsidR="00DF7D64" w:rsidRPr="00131C84" w:rsidRDefault="00DF7D64" w:rsidP="00DF7D64">
      <w:pPr>
        <w:autoSpaceDE w:val="0"/>
        <w:autoSpaceDN w:val="0"/>
        <w:adjustRightInd w:val="0"/>
        <w:rPr>
          <w:rFonts w:asciiTheme="majorHAnsi" w:hAnsiTheme="majorHAnsi" w:cstheme="majorHAnsi"/>
          <w:color w:val="0563C2"/>
          <w:sz w:val="20"/>
          <w:szCs w:val="20"/>
          <w:lang w:val="it-IT"/>
        </w:rPr>
      </w:pPr>
      <w:r w:rsidRPr="00131C84">
        <w:rPr>
          <w:rFonts w:asciiTheme="majorHAnsi" w:hAnsiTheme="majorHAnsi" w:cstheme="majorHAnsi"/>
          <w:color w:val="0563C2"/>
          <w:sz w:val="20"/>
          <w:szCs w:val="20"/>
          <w:lang w:val="it-IT"/>
        </w:rPr>
        <w:t>https://www.instagram.com/salone_csr_is/</w:t>
      </w:r>
    </w:p>
    <w:p w:rsidR="00DF7D64" w:rsidRPr="00131C84" w:rsidRDefault="00DF7D64" w:rsidP="00DF7D64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0"/>
          <w:szCs w:val="20"/>
          <w:lang w:val="it-IT"/>
        </w:rPr>
      </w:pPr>
      <w:r w:rsidRPr="00131C84">
        <w:rPr>
          <w:rFonts w:asciiTheme="majorHAnsi" w:hAnsiTheme="majorHAnsi" w:cstheme="majorHAnsi"/>
          <w:color w:val="000000"/>
          <w:sz w:val="20"/>
          <w:szCs w:val="20"/>
          <w:lang w:val="it-IT"/>
        </w:rPr>
        <w:t xml:space="preserve">hashtag </w:t>
      </w:r>
      <w:r w:rsidRPr="00131C84">
        <w:rPr>
          <w:rFonts w:asciiTheme="majorHAnsi" w:hAnsiTheme="majorHAnsi" w:cstheme="majorHAnsi"/>
          <w:b/>
          <w:bCs/>
          <w:color w:val="000000"/>
          <w:sz w:val="20"/>
          <w:szCs w:val="20"/>
          <w:lang w:val="it-IT"/>
        </w:rPr>
        <w:t>#CSRIS16</w:t>
      </w:r>
    </w:p>
    <w:p w:rsidR="00DF7D64" w:rsidRPr="00131C84" w:rsidRDefault="00DF7D64" w:rsidP="00DF7D64">
      <w:pPr>
        <w:rPr>
          <w:rFonts w:asciiTheme="majorHAnsi" w:hAnsiTheme="majorHAnsi" w:cstheme="majorHAnsi"/>
          <w:i/>
          <w:iCs/>
          <w:color w:val="5B9BD5"/>
          <w:sz w:val="20"/>
          <w:szCs w:val="20"/>
          <w:lang w:eastAsia="it-IT"/>
        </w:rPr>
      </w:pPr>
      <w:r w:rsidRPr="00131C84">
        <w:rPr>
          <w:rFonts w:asciiTheme="majorHAnsi" w:hAnsiTheme="majorHAnsi" w:cstheme="majorHAnsi"/>
          <w:color w:val="000000"/>
          <w:sz w:val="20"/>
          <w:szCs w:val="20"/>
          <w:lang w:val="it-IT"/>
        </w:rPr>
        <w:t xml:space="preserve">per mention </w:t>
      </w:r>
      <w:r w:rsidRPr="00131C84">
        <w:rPr>
          <w:rFonts w:asciiTheme="majorHAnsi" w:hAnsiTheme="majorHAnsi" w:cstheme="majorHAnsi"/>
          <w:b/>
          <w:bCs/>
          <w:color w:val="000000"/>
          <w:sz w:val="20"/>
          <w:szCs w:val="20"/>
          <w:lang w:val="it-IT"/>
        </w:rPr>
        <w:t>@salone_csr_is</w:t>
      </w:r>
    </w:p>
    <w:p w:rsidR="009F4AB0" w:rsidRDefault="009F4AB0" w:rsidP="009F4AB0">
      <w:pPr>
        <w:rPr>
          <w:iCs/>
          <w:color w:val="5B9BD5"/>
          <w:sz w:val="20"/>
          <w:lang w:eastAsia="it-IT"/>
        </w:rPr>
      </w:pPr>
    </w:p>
    <w:p w:rsidR="009F4AB0" w:rsidRDefault="009F4AB0" w:rsidP="009F4AB0">
      <w:pPr>
        <w:rPr>
          <w:iCs/>
          <w:color w:val="5B9BD5"/>
          <w:sz w:val="20"/>
          <w:lang w:eastAsia="it-IT"/>
        </w:rPr>
      </w:pPr>
      <w:r>
        <w:rPr>
          <w:iCs/>
          <w:color w:val="5B9BD5"/>
          <w:sz w:val="20"/>
          <w:lang w:eastAsia="it-IT"/>
        </w:rPr>
        <w:t>***</w:t>
      </w:r>
    </w:p>
    <w:p w:rsidR="00FD3D41" w:rsidRPr="009E443E" w:rsidRDefault="00FD3D41" w:rsidP="00FD3D41">
      <w:pPr>
        <w:rPr>
          <w:rFonts w:asciiTheme="majorHAnsi" w:hAnsiTheme="majorHAnsi" w:cstheme="majorHAnsi"/>
          <w:i/>
          <w:iCs/>
          <w:color w:val="5B9BD5"/>
          <w:sz w:val="20"/>
          <w:szCs w:val="20"/>
          <w:lang w:val="en-GB" w:eastAsia="it-IT"/>
        </w:rPr>
      </w:pPr>
    </w:p>
    <w:p w:rsidR="00131C84" w:rsidRPr="000F68F5" w:rsidRDefault="00131C84" w:rsidP="00131C84">
      <w:pPr>
        <w:rPr>
          <w:rFonts w:asciiTheme="majorHAnsi" w:hAnsiTheme="majorHAnsi" w:cstheme="majorHAnsi"/>
          <w:i/>
          <w:iCs/>
          <w:color w:val="5B9BD5"/>
          <w:sz w:val="20"/>
          <w:szCs w:val="20"/>
          <w:lang w:val="en-GB" w:eastAsia="it-IT"/>
        </w:rPr>
      </w:pPr>
    </w:p>
    <w:sectPr w:rsidR="00131C84" w:rsidRPr="000F68F5" w:rsidSect="00A65A35">
      <w:head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CE4" w:rsidRDefault="001F3CE4" w:rsidP="00F951F7">
      <w:r>
        <w:separator/>
      </w:r>
    </w:p>
  </w:endnote>
  <w:endnote w:type="continuationSeparator" w:id="0">
    <w:p w:rsidR="001F3CE4" w:rsidRDefault="001F3CE4" w:rsidP="00F9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CE4" w:rsidRDefault="001F3CE4" w:rsidP="00F951F7">
      <w:r>
        <w:separator/>
      </w:r>
    </w:p>
  </w:footnote>
  <w:footnote w:type="continuationSeparator" w:id="0">
    <w:p w:rsidR="001F3CE4" w:rsidRDefault="001F3CE4" w:rsidP="00F95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1F7" w:rsidRDefault="00F951F7">
    <w:pPr>
      <w:pStyle w:val="Intestazione"/>
    </w:pPr>
    <w:r w:rsidRPr="00DA2071">
      <w:rPr>
        <w:rFonts w:asciiTheme="minorHAnsi" w:hAnsiTheme="minorHAnsi"/>
        <w:noProof/>
        <w:sz w:val="24"/>
        <w:szCs w:val="24"/>
        <w:lang w:val="it-IT" w:eastAsia="it-IT"/>
      </w:rPr>
      <w:drawing>
        <wp:anchor distT="0" distB="0" distL="114300" distR="114300" simplePos="0" relativeHeight="251659264" behindDoc="0" locked="0" layoutInCell="1" allowOverlap="1" wp14:anchorId="617F8B45" wp14:editId="6624C9C7">
          <wp:simplePos x="0" y="0"/>
          <wp:positionH relativeFrom="margin">
            <wp:posOffset>2333625</wp:posOffset>
          </wp:positionH>
          <wp:positionV relativeFrom="paragraph">
            <wp:posOffset>-228600</wp:posOffset>
          </wp:positionV>
          <wp:extent cx="1078865" cy="689610"/>
          <wp:effectExtent l="0" t="0" r="6985" b="0"/>
          <wp:wrapSquare wrapText="bothSides"/>
          <wp:docPr id="3" name="Picture 3" descr="C:\Users\Karolina Sodergren\AppData\Local\Microsoft\Windows\Temporary Internet Files\Content.Word\CSR Manager Network logo 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ina Sodergren\AppData\Local\Microsoft\Windows\Temporary Internet Files\Content.Word\CSR Manager Network logo bl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BE69366"/>
    <w:lvl w:ilvl="0">
      <w:numFmt w:val="bullet"/>
      <w:lvlText w:val="*"/>
      <w:lvlJc w:val="left"/>
    </w:lvl>
  </w:abstractNum>
  <w:abstractNum w:abstractNumId="1" w15:restartNumberingAfterBreak="0">
    <w:nsid w:val="131C53C6"/>
    <w:multiLevelType w:val="hybridMultilevel"/>
    <w:tmpl w:val="126E6436"/>
    <w:lvl w:ilvl="0" w:tplc="D70ECB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925B1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C2FF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2E8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BC15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7601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90E0B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7C33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A663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C1424"/>
    <w:multiLevelType w:val="hybridMultilevel"/>
    <w:tmpl w:val="557A79C2"/>
    <w:lvl w:ilvl="0" w:tplc="5B8438B8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91"/>
    <w:rsid w:val="00000CEA"/>
    <w:rsid w:val="00002EC4"/>
    <w:rsid w:val="00007441"/>
    <w:rsid w:val="00042F91"/>
    <w:rsid w:val="000531D7"/>
    <w:rsid w:val="00072B30"/>
    <w:rsid w:val="000A3058"/>
    <w:rsid w:val="000E11A7"/>
    <w:rsid w:val="000E1272"/>
    <w:rsid w:val="000E50C8"/>
    <w:rsid w:val="000F68F5"/>
    <w:rsid w:val="0011505F"/>
    <w:rsid w:val="00131C84"/>
    <w:rsid w:val="00132225"/>
    <w:rsid w:val="00136E3A"/>
    <w:rsid w:val="00137720"/>
    <w:rsid w:val="00141CA1"/>
    <w:rsid w:val="00191436"/>
    <w:rsid w:val="001E1E1F"/>
    <w:rsid w:val="001F3CE4"/>
    <w:rsid w:val="002322D3"/>
    <w:rsid w:val="00232E51"/>
    <w:rsid w:val="00266B0E"/>
    <w:rsid w:val="002811A2"/>
    <w:rsid w:val="00295A39"/>
    <w:rsid w:val="002A6653"/>
    <w:rsid w:val="002C18AA"/>
    <w:rsid w:val="002F2FAF"/>
    <w:rsid w:val="00310974"/>
    <w:rsid w:val="003147A4"/>
    <w:rsid w:val="003532EE"/>
    <w:rsid w:val="00374D15"/>
    <w:rsid w:val="00391973"/>
    <w:rsid w:val="003D419A"/>
    <w:rsid w:val="00413D0A"/>
    <w:rsid w:val="004A2947"/>
    <w:rsid w:val="004D7DB4"/>
    <w:rsid w:val="00554210"/>
    <w:rsid w:val="00586178"/>
    <w:rsid w:val="00593BC4"/>
    <w:rsid w:val="005D22A8"/>
    <w:rsid w:val="005F0E7C"/>
    <w:rsid w:val="005F4D33"/>
    <w:rsid w:val="00651C78"/>
    <w:rsid w:val="00693485"/>
    <w:rsid w:val="006F1D99"/>
    <w:rsid w:val="00705CEF"/>
    <w:rsid w:val="007070A7"/>
    <w:rsid w:val="007121DE"/>
    <w:rsid w:val="00727E71"/>
    <w:rsid w:val="00736DB3"/>
    <w:rsid w:val="00746F7F"/>
    <w:rsid w:val="007B3CC3"/>
    <w:rsid w:val="007D7968"/>
    <w:rsid w:val="00807249"/>
    <w:rsid w:val="00822BA2"/>
    <w:rsid w:val="008570E8"/>
    <w:rsid w:val="008726A2"/>
    <w:rsid w:val="00875FA6"/>
    <w:rsid w:val="00887BD6"/>
    <w:rsid w:val="00902668"/>
    <w:rsid w:val="00917B74"/>
    <w:rsid w:val="00986938"/>
    <w:rsid w:val="00996CF7"/>
    <w:rsid w:val="009D3B1F"/>
    <w:rsid w:val="009E443E"/>
    <w:rsid w:val="009F4AB0"/>
    <w:rsid w:val="00A23840"/>
    <w:rsid w:val="00A30780"/>
    <w:rsid w:val="00A65699"/>
    <w:rsid w:val="00A65A35"/>
    <w:rsid w:val="00AC72BC"/>
    <w:rsid w:val="00AF5D0F"/>
    <w:rsid w:val="00BB24D8"/>
    <w:rsid w:val="00BD1CE8"/>
    <w:rsid w:val="00BF1598"/>
    <w:rsid w:val="00C2225E"/>
    <w:rsid w:val="00CB65FC"/>
    <w:rsid w:val="00CC00B2"/>
    <w:rsid w:val="00CD2D19"/>
    <w:rsid w:val="00D05CBB"/>
    <w:rsid w:val="00D42D07"/>
    <w:rsid w:val="00D770B7"/>
    <w:rsid w:val="00DA2071"/>
    <w:rsid w:val="00DD24B4"/>
    <w:rsid w:val="00DF1FE1"/>
    <w:rsid w:val="00DF7D64"/>
    <w:rsid w:val="00E01B66"/>
    <w:rsid w:val="00E164C7"/>
    <w:rsid w:val="00E24294"/>
    <w:rsid w:val="00E26F91"/>
    <w:rsid w:val="00E571EB"/>
    <w:rsid w:val="00E9345C"/>
    <w:rsid w:val="00EE2A31"/>
    <w:rsid w:val="00F22B98"/>
    <w:rsid w:val="00F32C7E"/>
    <w:rsid w:val="00F42308"/>
    <w:rsid w:val="00F502E1"/>
    <w:rsid w:val="00F575BF"/>
    <w:rsid w:val="00F70853"/>
    <w:rsid w:val="00F764BD"/>
    <w:rsid w:val="00F951F7"/>
    <w:rsid w:val="00FC3EF8"/>
    <w:rsid w:val="00FD3D41"/>
    <w:rsid w:val="00FE0A30"/>
    <w:rsid w:val="00F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9F1E12-6005-45EC-B346-E1ACC985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6F91"/>
    <w:pPr>
      <w:spacing w:after="0" w:line="240" w:lineRule="auto"/>
    </w:pPr>
    <w:rPr>
      <w:rFonts w:ascii="Calibri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7121D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it-IT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26F91"/>
    <w:rPr>
      <w:color w:val="0563C1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A66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310974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3D0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3D0A"/>
    <w:rPr>
      <w:rFonts w:ascii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3D0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3D0A"/>
    <w:rPr>
      <w:rFonts w:ascii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D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D0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95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51F7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95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51F7"/>
    <w:rPr>
      <w:rFonts w:ascii="Calibri" w:hAnsi="Calibri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B65FC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121DE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7121DE"/>
    <w:rPr>
      <w:b/>
      <w:bCs/>
    </w:rPr>
  </w:style>
  <w:style w:type="character" w:customStyle="1" w:styleId="apple-converted-space">
    <w:name w:val="apple-converted-space"/>
    <w:basedOn w:val="Carpredefinitoparagrafo"/>
    <w:rsid w:val="007121DE"/>
  </w:style>
  <w:style w:type="paragraph" w:customStyle="1" w:styleId="caption-category">
    <w:name w:val="caption-category"/>
    <w:basedOn w:val="Normale"/>
    <w:rsid w:val="007121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7121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7121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0638">
          <w:marLeft w:val="69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332">
          <w:marLeft w:val="69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rmanagernetwork.it" TargetMode="External"/><Relationship Id="rId13" Type="http://schemas.openxmlformats.org/officeDocument/2006/relationships/hyperlink" Target="http://www.csreinnovazionesociale.it/index.php/programma/4-ottobre/item/533-una-prospettiva-europea-per-i-professionisti-della-sostenibilita" TargetMode="External"/><Relationship Id="rId18" Type="http://schemas.openxmlformats.org/officeDocument/2006/relationships/hyperlink" Target="http://www.cddd.fr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linkedin.com/groups/3075488" TargetMode="External"/><Relationship Id="rId7" Type="http://schemas.openxmlformats.org/officeDocument/2006/relationships/hyperlink" Target="http://www.csreinnovazionesociale.it/index.php/programma/4-ottobre/item/533-una-prospettiva-europea-per-i-professionisti-della-sostenibilita" TargetMode="External"/><Relationship Id="rId12" Type="http://schemas.openxmlformats.org/officeDocument/2006/relationships/hyperlink" Target="https://icrs.info/" TargetMode="External"/><Relationship Id="rId17" Type="http://schemas.openxmlformats.org/officeDocument/2006/relationships/hyperlink" Target="http://www.vnu-ev.de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dirse.es/" TargetMode="External"/><Relationship Id="rId20" Type="http://schemas.openxmlformats.org/officeDocument/2006/relationships/hyperlink" Target="http://www.wbcsd.org/global-network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rse.es/" TargetMode="External"/><Relationship Id="rId24" Type="http://schemas.openxmlformats.org/officeDocument/2006/relationships/hyperlink" Target="mailto:laura.poggio@csrmanagernetwork.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crs.info/" TargetMode="External"/><Relationship Id="rId23" Type="http://schemas.openxmlformats.org/officeDocument/2006/relationships/hyperlink" Target="http://www.csrmanagernetwork.it/" TargetMode="External"/><Relationship Id="rId10" Type="http://schemas.openxmlformats.org/officeDocument/2006/relationships/hyperlink" Target="http://www.vnu-ev.de/" TargetMode="External"/><Relationship Id="rId19" Type="http://schemas.openxmlformats.org/officeDocument/2006/relationships/hyperlink" Target="http://www.wbcsd.org/home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ddd.fr/" TargetMode="External"/><Relationship Id="rId14" Type="http://schemas.openxmlformats.org/officeDocument/2006/relationships/hyperlink" Target="http://www.csreinnovazionesociale.it/" TargetMode="External"/><Relationship Id="rId22" Type="http://schemas.openxmlformats.org/officeDocument/2006/relationships/hyperlink" Target="https://twitter.com/CSRManagerNet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Veglio</dc:creator>
  <cp:lastModifiedBy>Laura Poggio</cp:lastModifiedBy>
  <cp:revision>12</cp:revision>
  <dcterms:created xsi:type="dcterms:W3CDTF">2016-09-30T09:24:00Z</dcterms:created>
  <dcterms:modified xsi:type="dcterms:W3CDTF">2016-09-30T12:11:00Z</dcterms:modified>
</cp:coreProperties>
</file>